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850"/>
        <w:gridCol w:w="2268"/>
        <w:gridCol w:w="1418"/>
        <w:gridCol w:w="1134"/>
        <w:gridCol w:w="1984"/>
      </w:tblGrid>
      <w:tr w:rsidR="009270B9" w:rsidRPr="00413F7B" w14:paraId="7B49C273" w14:textId="77777777" w:rsidTr="001C4531">
        <w:trPr>
          <w:trHeight w:val="55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44F9" w14:textId="77777777" w:rsidR="009270B9" w:rsidRPr="00413F7B" w:rsidRDefault="009270B9" w:rsidP="00000766">
            <w:pPr>
              <w:rPr>
                <w:rFonts w:ascii="UD Digi Kyokasho NP-R" w:eastAsia="UD Digi Kyokasho NP-R"/>
              </w:rPr>
            </w:pPr>
            <w:r w:rsidRPr="00413F7B">
              <w:rPr>
                <w:rFonts w:ascii="UD Digi Kyokasho NP-R" w:eastAsia="UD Digi Kyokasho NP-R" w:hint="eastAsia"/>
              </w:rPr>
              <w:t>志望学部等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FFCB" w14:textId="77777777" w:rsidR="009270B9" w:rsidRPr="00413F7B" w:rsidRDefault="009270B9" w:rsidP="00000766">
            <w:pPr>
              <w:ind w:firstLineChars="50" w:firstLine="105"/>
              <w:rPr>
                <w:rFonts w:ascii="UD Digi Kyokasho NP-R" w:eastAsia="UD Digi Kyokasho NP-R"/>
              </w:rPr>
            </w:pPr>
            <w:r w:rsidRPr="00413F7B">
              <w:rPr>
                <w:rFonts w:ascii="UD Digi Kyokasho NP-R" w:eastAsia="UD Digi Kyokasho NP-R" w:hint="eastAsia"/>
              </w:rPr>
              <w:t>共創学環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C178" w14:textId="77777777" w:rsidR="009270B9" w:rsidRPr="00413F7B" w:rsidRDefault="009270B9" w:rsidP="00000766">
            <w:pPr>
              <w:rPr>
                <w:rFonts w:ascii="UD Digi Kyokasho NP-R" w:eastAsia="UD Digi Kyokasho NP-R"/>
              </w:rPr>
            </w:pPr>
            <w:r w:rsidRPr="00413F7B">
              <w:rPr>
                <w:rFonts w:ascii="UD Digi Kyokasho NP-R" w:eastAsia="UD Digi Kyokasho NP-R" w:hint="eastAsia"/>
              </w:rPr>
              <w:t>氏名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17AD" w14:textId="1A3F2E53" w:rsidR="009270B9" w:rsidRPr="00413F7B" w:rsidRDefault="009270B9" w:rsidP="001C4531">
            <w:pPr>
              <w:rPr>
                <w:rFonts w:ascii="UD Digi Kyokasho NP-R" w:eastAsia="UD Digi Kyokasho NP-R"/>
              </w:rPr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7F8EFDB8" w14:textId="63B5A44E" w:rsidR="009270B9" w:rsidRPr="00413F7B" w:rsidRDefault="009270B9" w:rsidP="00000766">
            <w:pPr>
              <w:rPr>
                <w:rFonts w:ascii="UD Digi Kyokasho NP-R" w:eastAsia="UD Digi Kyokasho NP-R"/>
              </w:rPr>
            </w:pPr>
          </w:p>
        </w:tc>
        <w:tc>
          <w:tcPr>
            <w:tcW w:w="1134" w:type="dxa"/>
            <w:vAlign w:val="center"/>
          </w:tcPr>
          <w:p w14:paraId="2BA86CB0" w14:textId="01420579" w:rsidR="009270B9" w:rsidRPr="00413F7B" w:rsidRDefault="009270B9" w:rsidP="00000766">
            <w:pPr>
              <w:jc w:val="center"/>
              <w:rPr>
                <w:rFonts w:ascii="UD Digi Kyokasho NP-R" w:eastAsia="UD Digi Kyokasho NP-R"/>
              </w:rPr>
            </w:pPr>
            <w:r w:rsidRPr="00413F7B">
              <w:rPr>
                <w:rFonts w:ascii="UD Digi Kyokasho NP-R" w:eastAsia="UD Digi Kyokasho NP-R" w:hint="eastAsia"/>
              </w:rPr>
              <w:t>受験番号</w:t>
            </w:r>
          </w:p>
        </w:tc>
        <w:tc>
          <w:tcPr>
            <w:tcW w:w="1984" w:type="dxa"/>
          </w:tcPr>
          <w:p w14:paraId="775E64B1" w14:textId="77777777" w:rsidR="009270B9" w:rsidRPr="00413F7B" w:rsidRDefault="009270B9" w:rsidP="00000766">
            <w:pPr>
              <w:rPr>
                <w:rFonts w:ascii="UD Digi Kyokasho NP-R" w:eastAsia="UD Digi Kyokasho NP-R"/>
              </w:rPr>
            </w:pPr>
            <w:r w:rsidRPr="00413F7B">
              <w:rPr>
                <w:rFonts w:ascii="UD Digi Kyokasho NP-R" w:eastAsia="UD Digi Kyokasho NP-R" w:hint="eastAsia"/>
              </w:rPr>
              <w:t>※</w:t>
            </w:r>
          </w:p>
        </w:tc>
      </w:tr>
    </w:tbl>
    <w:p w14:paraId="32A7C634" w14:textId="4A6D2717" w:rsidR="009270B9" w:rsidRDefault="008956DE" w:rsidP="009270B9">
      <w:pPr>
        <w:spacing w:line="240" w:lineRule="atLeast"/>
        <w:ind w:firstLineChars="900" w:firstLine="1890"/>
        <w:rPr>
          <w:rFonts w:ascii="UD Digi Kyokasho NP-R" w:eastAsia="UD Digi Kyokasho NP-R" w:hAnsi="ＭＳ ゴシック"/>
          <w:color w:val="EE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F44EF0" wp14:editId="263DBD5B">
                <wp:simplePos x="0" y="0"/>
                <wp:positionH relativeFrom="margin">
                  <wp:align>right</wp:align>
                </wp:positionH>
                <wp:positionV relativeFrom="topMargin">
                  <wp:posOffset>453390</wp:posOffset>
                </wp:positionV>
                <wp:extent cx="5401945" cy="262393"/>
                <wp:effectExtent l="0" t="0" r="0" b="4445"/>
                <wp:wrapNone/>
                <wp:docPr id="228" name="Footer:文字数 × 行数 = 字詰め:2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945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2E064AE8" w14:textId="77777777" w:rsidR="008956DE" w:rsidRPr="005A02DC" w:rsidRDefault="008956DE" w:rsidP="008956DE">
                            <w:pPr>
                              <w:spacing w:line="240" w:lineRule="exact"/>
                              <w:jc w:val="right"/>
                              <w:rPr>
                                <w:rFonts w:ascii="UD Digi Kyokasho NP-R" w:eastAsia="UD Digi Kyokasho NP-R"/>
                              </w:rPr>
                            </w:pPr>
                            <w:r w:rsidRPr="005A02DC">
                              <w:rPr>
                                <w:rFonts w:ascii="UD Digi Kyokasho NP-R" w:eastAsia="UD Digi Kyokasho NP-R" w:hint="eastAsia"/>
                              </w:rPr>
                              <w:t>令和9年度熊本大学共創学環総合型選抜Ⅱ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44EF0" id="_x0000_t202" coordsize="21600,21600" o:spt="202" path="m,l,21600r21600,l21600,xe">
                <v:stroke joinstyle="miter"/>
                <v:path gradientshapeok="t" o:connecttype="rect"/>
              </v:shapetype>
              <v:shape id="Footer:文字数 × 行数 = 字詰め:2:" o:spid="_x0000_s1026" type="#_x0000_t202" style="position:absolute;left:0;text-align:left;margin-left:374.15pt;margin-top:35.7pt;width:425.35pt;height:20.6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" filled="f" stroked="f" strokeweight=".5pt">
                <v:textbox>
                  <w:txbxContent>
                    <w:p w14:paraId="2E064AE8" w14:textId="77777777" w:rsidR="008956DE" w:rsidRPr="005A02DC" w:rsidRDefault="008956DE" w:rsidP="008956DE">
                      <w:pPr>
                        <w:spacing w:line="240" w:lineRule="exact"/>
                        <w:jc w:val="right"/>
                        <w:rPr>
                          <w:rFonts w:ascii="UD デジタル 教科書体 NP-R" w:eastAsia="UD デジタル 教科書体 NP-R"/>
                        </w:rPr>
                      </w:pPr>
                      <w:r w:rsidRPr="005A02DC">
                        <w:rPr>
                          <w:rFonts w:ascii="UD デジタル 教科書体 NP-R" w:eastAsia="UD デジタル 教科書体 NP-R" w:hint="eastAsia"/>
                        </w:rPr>
                        <w:t>令和9年度熊本大学共創学環総合型選抜Ⅱ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270B9">
        <w:rPr>
          <w:rFonts w:ascii="UD Digi Kyokasho NP-R" w:eastAsia="UD Digi Kyokasho NP-R" w:hAnsi="ＭＳ ゴシック" w:cs="ＫＦひま字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2FB463" wp14:editId="441FEBE1">
                <wp:simplePos x="0" y="0"/>
                <wp:positionH relativeFrom="column">
                  <wp:posOffset>-104775</wp:posOffset>
                </wp:positionH>
                <wp:positionV relativeFrom="paragraph">
                  <wp:posOffset>203835</wp:posOffset>
                </wp:positionV>
                <wp:extent cx="6763385" cy="0"/>
                <wp:effectExtent l="9525" t="13335" r="8890" b="5715"/>
                <wp:wrapNone/>
                <wp:docPr id="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3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7E504E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margin-left:-8.25pt;margin-top:16.05pt;width:532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"/>
            </w:pict>
          </mc:Fallback>
        </mc:AlternateContent>
      </w:r>
    </w:p>
    <w:p w14:paraId="0E733D1F" w14:textId="5936E92E" w:rsidR="00252221" w:rsidRPr="001C4531" w:rsidRDefault="00252221" w:rsidP="001C4531">
      <w:pPr>
        <w:jc w:val="center"/>
        <w:rPr>
          <w:rFonts w:ascii="UD Digi Kyokasho NP-R" w:eastAsia="UD Digi Kyokasho NP-R" w:hAnsi="ＭＳ ゴシック"/>
          <w:sz w:val="40"/>
          <w:szCs w:val="40"/>
        </w:rPr>
      </w:pPr>
      <w:r w:rsidRPr="001C4531">
        <w:rPr>
          <w:rFonts w:ascii="UD Digi Kyokasho NP-R" w:eastAsia="UD Digi Kyokasho NP-R" w:hAnsi="ＭＳ ゴシック" w:hint="eastAsia"/>
          <w:sz w:val="40"/>
          <w:szCs w:val="40"/>
        </w:rPr>
        <w:t>探</w:t>
      </w:r>
      <w:r w:rsidR="00AA220B" w:rsidRPr="001C4531">
        <w:rPr>
          <w:rFonts w:ascii="UD Digi Kyokasho NP-R" w:eastAsia="UD Digi Kyokasho NP-R" w:hAnsi="ＭＳ ゴシック" w:hint="eastAsia"/>
          <w:sz w:val="40"/>
          <w:szCs w:val="40"/>
        </w:rPr>
        <w:t>究</w:t>
      </w:r>
      <w:r w:rsidRPr="001C4531">
        <w:rPr>
          <w:rFonts w:ascii="UD Digi Kyokasho NP-R" w:eastAsia="UD Digi Kyokasho NP-R" w:hAnsi="ＭＳ ゴシック" w:hint="eastAsia"/>
          <w:sz w:val="40"/>
          <w:szCs w:val="40"/>
        </w:rPr>
        <w:t>学習活動報告書</w:t>
      </w:r>
    </w:p>
    <w:p w14:paraId="5D55595A" w14:textId="63EFCBA9" w:rsidR="00AF7039" w:rsidRPr="001C4531" w:rsidRDefault="00252221" w:rsidP="001C4531">
      <w:pPr>
        <w:jc w:val="center"/>
        <w:rPr>
          <w:sz w:val="40"/>
          <w:szCs w:val="40"/>
        </w:rPr>
      </w:pPr>
      <w:r w:rsidRPr="001C4531">
        <w:rPr>
          <w:rFonts w:ascii="UD Digi Kyokasho NP-R" w:eastAsia="UD Digi Kyokasho NP-R" w:hAnsi="ＭＳ ゴシック" w:hint="eastAsia"/>
          <w:sz w:val="40"/>
          <w:szCs w:val="40"/>
        </w:rPr>
        <w:t>証拠書類添付ページ</w:t>
      </w:r>
    </w:p>
    <w:p w14:paraId="43730E86" w14:textId="44B8A7A0" w:rsidR="00252221" w:rsidRPr="00413F7B" w:rsidRDefault="00252221" w:rsidP="00252221">
      <w:pPr>
        <w:wordWrap w:val="0"/>
        <w:spacing w:line="280" w:lineRule="exact"/>
        <w:ind w:firstLineChars="300" w:firstLine="630"/>
        <w:jc w:val="right"/>
        <w:rPr>
          <w:rFonts w:ascii="UD Digi Kyokasho NP-R" w:eastAsia="UD Digi Kyokasho NP-R" w:hAnsi="ＭＳ ゴシック"/>
          <w:color w:val="00B0F0"/>
          <w:szCs w:val="21"/>
        </w:rPr>
      </w:pPr>
      <w:r w:rsidRPr="00403361">
        <w:rPr>
          <w:rFonts w:ascii="UD Digi Kyokasho NP-R" w:eastAsia="UD Digi Kyokasho NP-R" w:hAnsi="ＭＳ ゴシック" w:hint="eastAsia"/>
          <w:szCs w:val="21"/>
        </w:rPr>
        <w:t xml:space="preserve">　　</w:t>
      </w:r>
    </w:p>
    <w:tbl>
      <w:tblPr>
        <w:tblpPr w:leftFromText="142" w:rightFromText="142" w:vertAnchor="text" w:tblpX="557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9"/>
      </w:tblGrid>
      <w:tr w:rsidR="00252221" w:rsidRPr="00854E19" w14:paraId="519FEADB" w14:textId="77777777" w:rsidTr="0053013D">
        <w:trPr>
          <w:trHeight w:val="11330"/>
        </w:trPr>
        <w:tc>
          <w:tcPr>
            <w:tcW w:w="9209" w:type="dxa"/>
          </w:tcPr>
          <w:p w14:paraId="7C2925E6" w14:textId="4C7C156B" w:rsidR="001C4531" w:rsidRPr="007E3F0A" w:rsidRDefault="001C4531" w:rsidP="0053013D">
            <w:pPr>
              <w:ind w:rightChars="336" w:right="706"/>
              <w:rPr>
                <w:rFonts w:ascii="UD Digi Kyokasho NP-R" w:eastAsia="UD Digi Kyokasho NP-R" w:hAnsi="ＭＳ ゴシック" w:hint="eastAsia"/>
                <w:szCs w:val="21"/>
              </w:rPr>
            </w:pPr>
            <w:r w:rsidRPr="0053013D">
              <w:rPr>
                <w:rFonts w:ascii="UD Digi Kyokasho NP-R" w:eastAsia="UD Digi Kyokasho NP-R" w:hAnsi="ＭＳ ゴシック" w:hint="eastAsia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01A899" wp14:editId="21C255A1">
                      <wp:simplePos x="0" y="0"/>
                      <wp:positionH relativeFrom="margin">
                        <wp:posOffset>183624</wp:posOffset>
                      </wp:positionH>
                      <wp:positionV relativeFrom="paragraph">
                        <wp:posOffset>1322201</wp:posOffset>
                      </wp:positionV>
                      <wp:extent cx="5401339" cy="1775637"/>
                      <wp:effectExtent l="0" t="0" r="27940" b="15240"/>
                      <wp:wrapNone/>
                      <wp:docPr id="5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1339" cy="17756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7A15ED" w14:textId="742C13EB" w:rsidR="00252221" w:rsidRPr="00413F7B" w:rsidRDefault="00252221" w:rsidP="00252221">
                                  <w:pPr>
                                    <w:spacing w:line="280" w:lineRule="exact"/>
                                    <w:ind w:rightChars="336" w:right="706"/>
                                    <w:rPr>
                                      <w:rFonts w:ascii="UD Digi Kyokasho NP-R" w:eastAsia="UD Digi Kyokasho NP-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　　　　　　　　　　　　　　　　　</w:t>
                                  </w:r>
                                </w:p>
                                <w:p w14:paraId="02F01849" w14:textId="02654289" w:rsidR="001C4531" w:rsidRPr="005A02DC" w:rsidRDefault="001C4531" w:rsidP="005A02DC">
                                  <w:pPr>
                                    <w:spacing w:line="320" w:lineRule="exact"/>
                                    <w:ind w:firstLineChars="1100" w:firstLine="2640"/>
                                    <w:rPr>
                                      <w:rFonts w:ascii="UD Digi Kyokasho NP-R" w:eastAsia="UD Digi Kyokasho NP-R"/>
                                      <w:sz w:val="24"/>
                                      <w:szCs w:val="32"/>
                                    </w:rPr>
                                  </w:pPr>
                                  <w:r w:rsidRPr="005A02DC">
                                    <w:rPr>
                                      <w:rFonts w:ascii="UD Digi Kyokasho NP-R" w:eastAsia="UD Digi Kyokasho NP-R" w:hint="eastAsia"/>
                                      <w:sz w:val="24"/>
                                      <w:szCs w:val="32"/>
                                    </w:rPr>
                                    <w:t>写真等の証拠書類</w:t>
                                  </w:r>
                                  <w:r w:rsidR="00252221" w:rsidRPr="005A02DC">
                                    <w:rPr>
                                      <w:rFonts w:ascii="UD Digi Kyokasho NP-R" w:eastAsia="UD Digi Kyokasho NP-R" w:hint="eastAsia"/>
                                      <w:sz w:val="24"/>
                                      <w:szCs w:val="32"/>
                                    </w:rPr>
                                    <w:t>を添付</w:t>
                                  </w:r>
                                </w:p>
                                <w:p w14:paraId="6EC1F43E" w14:textId="67A2C106" w:rsidR="00252221" w:rsidRPr="00EF5981" w:rsidRDefault="00252221" w:rsidP="001C4531">
                                  <w:pPr>
                                    <w:spacing w:line="360" w:lineRule="exact"/>
                                    <w:rPr>
                                      <w:rFonts w:ascii="UD Digi Kyokasho NP-R" w:eastAsia="UD Digi Kyokasho NP-R"/>
                                      <w:color w:val="FF0000"/>
                                      <w:sz w:val="24"/>
                                      <w:szCs w:val="32"/>
                                    </w:rPr>
                                  </w:pPr>
                                  <w:r w:rsidRPr="00EF5981">
                                    <w:rPr>
                                      <w:rFonts w:ascii="UD Digi Kyokasho NP-R" w:eastAsia="UD Digi Kyokasho NP-R" w:hint="eastAsia"/>
                                      <w:color w:val="FF0000"/>
                                      <w:sz w:val="24"/>
                                      <w:szCs w:val="32"/>
                                    </w:rPr>
                                    <w:t>【注意事項】</w:t>
                                  </w:r>
                                </w:p>
                                <w:p w14:paraId="2D693ECC" w14:textId="399AE5F6" w:rsidR="001C4531" w:rsidRPr="001C4531" w:rsidRDefault="00252221" w:rsidP="001C4531">
                                  <w:pPr>
                                    <w:pStyle w:val="a9"/>
                                    <w:numPr>
                                      <w:ilvl w:val="0"/>
                                      <w:numId w:val="3"/>
                                    </w:numPr>
                                    <w:spacing w:line="360" w:lineRule="exact"/>
                                    <w:rPr>
                                      <w:rFonts w:ascii="UD Digi Kyokasho NP-R" w:eastAsia="UD Digi Kyokasho NP-R"/>
                                      <w:color w:val="FF0000"/>
                                      <w:sz w:val="24"/>
                                      <w:szCs w:val="32"/>
                                    </w:rPr>
                                  </w:pPr>
                                  <w:r w:rsidRPr="001C4531">
                                    <w:rPr>
                                      <w:rFonts w:ascii="UD Digi Kyokasho NP-R" w:eastAsia="UD Digi Kyokasho NP-R" w:hint="eastAsia"/>
                                      <w:color w:val="FF0000"/>
                                      <w:sz w:val="24"/>
                                      <w:szCs w:val="32"/>
                                    </w:rPr>
                                    <w:t>のり付け添付とし、折りたたみ・重ね添付は不可</w:t>
                                  </w:r>
                                </w:p>
                                <w:p w14:paraId="09D9FD74" w14:textId="77777777" w:rsidR="001C4531" w:rsidRDefault="00252221" w:rsidP="001C4531">
                                  <w:pPr>
                                    <w:pStyle w:val="a9"/>
                                    <w:numPr>
                                      <w:ilvl w:val="0"/>
                                      <w:numId w:val="3"/>
                                    </w:numPr>
                                    <w:spacing w:line="360" w:lineRule="exact"/>
                                    <w:rPr>
                                      <w:rFonts w:ascii="UD Digi Kyokasho NP-R" w:eastAsia="UD Digi Kyokasho NP-R"/>
                                      <w:color w:val="FF0000"/>
                                      <w:sz w:val="24"/>
                                      <w:szCs w:val="32"/>
                                    </w:rPr>
                                  </w:pPr>
                                  <w:r w:rsidRPr="001C4531">
                                    <w:rPr>
                                      <w:rFonts w:ascii="UD Digi Kyokasho NP-R" w:eastAsia="UD Digi Kyokasho NP-R" w:hint="eastAsia"/>
                                      <w:color w:val="FF0000"/>
                                      <w:sz w:val="24"/>
                                      <w:szCs w:val="32"/>
                                    </w:rPr>
                                    <w:t>二次元バーコードの添付は不可</w:t>
                                  </w:r>
                                </w:p>
                                <w:p w14:paraId="3B8371BF" w14:textId="77777777" w:rsidR="001C4531" w:rsidRDefault="00252221" w:rsidP="001C4531">
                                  <w:pPr>
                                    <w:pStyle w:val="a9"/>
                                    <w:numPr>
                                      <w:ilvl w:val="0"/>
                                      <w:numId w:val="3"/>
                                    </w:numPr>
                                    <w:spacing w:line="360" w:lineRule="exact"/>
                                    <w:rPr>
                                      <w:rFonts w:ascii="UD Digi Kyokasho NP-R" w:eastAsia="UD Digi Kyokasho NP-R"/>
                                      <w:color w:val="FF0000"/>
                                      <w:sz w:val="24"/>
                                      <w:szCs w:val="32"/>
                                    </w:rPr>
                                  </w:pPr>
                                  <w:r w:rsidRPr="001C4531">
                                    <w:rPr>
                                      <w:rFonts w:ascii="UD Digi Kyokasho NP-R" w:eastAsia="UD Digi Kyokasho NP-R" w:hint="eastAsia"/>
                                      <w:color w:val="FF0000"/>
                                      <w:sz w:val="24"/>
                                      <w:szCs w:val="32"/>
                                    </w:rPr>
                                    <w:t>「別添付資料参照」などと記載し追加書類を提出することは不可</w:t>
                                  </w:r>
                                </w:p>
                                <w:p w14:paraId="2EBC4463" w14:textId="16D9C5BC" w:rsidR="00A065FA" w:rsidRPr="001C4531" w:rsidRDefault="00A065FA" w:rsidP="001C4531">
                                  <w:pPr>
                                    <w:pStyle w:val="a9"/>
                                    <w:numPr>
                                      <w:ilvl w:val="0"/>
                                      <w:numId w:val="3"/>
                                    </w:numPr>
                                    <w:spacing w:line="360" w:lineRule="exact"/>
                                    <w:rPr>
                                      <w:rFonts w:ascii="UD Digi Kyokasho NP-R" w:eastAsia="UD Digi Kyokasho NP-R"/>
                                      <w:color w:val="FF0000"/>
                                      <w:sz w:val="24"/>
                                      <w:szCs w:val="32"/>
                                    </w:rPr>
                                  </w:pPr>
                                  <w:r w:rsidRPr="001C4531">
                                    <w:rPr>
                                      <w:rFonts w:ascii="UD Digi Kyokasho NP-R" w:eastAsia="UD Digi Kyokasho NP-R" w:hint="eastAsia"/>
                                      <w:color w:val="FF0000"/>
                                      <w:sz w:val="24"/>
                                      <w:szCs w:val="32"/>
                                    </w:rPr>
                                    <w:t>本証拠書類添付ページは、1枚（片面）にまとめること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1A8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7" type="#_x0000_t202" style="position:absolute;left:0;text-align:left;margin-left:14.45pt;margin-top:104.1pt;width:425.3pt;height:13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" strokecolor="black [3213]">
                      <v:stroke dashstyle="dash"/>
                      <v:textbox inset="5.85pt,.7pt,5.85pt,.7pt">
                        <w:txbxContent>
                          <w:p w14:paraId="0D7A15ED" w14:textId="742C13EB" w:rsidR="00252221" w:rsidRPr="00413F7B" w:rsidRDefault="00252221" w:rsidP="00252221">
                            <w:pPr>
                              <w:spacing w:line="280" w:lineRule="exact"/>
                              <w:ind w:rightChars="336" w:right="706"/>
                              <w:rPr>
                                <w:rFonts w:ascii="UD Digi Kyokasho NP-R" w:eastAsia="UD Digi Kyokasho NP-R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02F01849" w14:textId="02654289" w:rsidR="001C4531" w:rsidRPr="005A02DC" w:rsidRDefault="001C4531" w:rsidP="005A02DC">
                            <w:pPr>
                              <w:spacing w:line="320" w:lineRule="exact"/>
                              <w:ind w:firstLineChars="1100" w:firstLine="2640"/>
                              <w:rPr>
                                <w:rFonts w:ascii="UD Digi Kyokasho NP-R" w:eastAsia="UD Digi Kyokasho NP-R"/>
                                <w:sz w:val="24"/>
                                <w:szCs w:val="32"/>
                              </w:rPr>
                            </w:pPr>
                            <w:r w:rsidRPr="005A02DC">
                              <w:rPr>
                                <w:rFonts w:ascii="UD Digi Kyokasho NP-R" w:eastAsia="UD Digi Kyokasho NP-R" w:hint="eastAsia"/>
                                <w:sz w:val="24"/>
                                <w:szCs w:val="32"/>
                              </w:rPr>
                              <w:t>写真等の証拠書類</w:t>
                            </w:r>
                            <w:r w:rsidR="00252221" w:rsidRPr="005A02DC">
                              <w:rPr>
                                <w:rFonts w:ascii="UD Digi Kyokasho NP-R" w:eastAsia="UD Digi Kyokasho NP-R" w:hint="eastAsia"/>
                                <w:sz w:val="24"/>
                                <w:szCs w:val="32"/>
                              </w:rPr>
                              <w:t>を添付</w:t>
                            </w:r>
                          </w:p>
                          <w:p w14:paraId="6EC1F43E" w14:textId="67A2C106" w:rsidR="00252221" w:rsidRPr="00EF5981" w:rsidRDefault="00252221" w:rsidP="001C4531">
                            <w:pPr>
                              <w:spacing w:line="360" w:lineRule="exact"/>
                              <w:rPr>
                                <w:rFonts w:ascii="UD Digi Kyokasho NP-R" w:eastAsia="UD Digi Kyokasho NP-R"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EF5981">
                              <w:rPr>
                                <w:rFonts w:ascii="UD Digi Kyokasho NP-R" w:eastAsia="UD Digi Kyokasho NP-R" w:hint="eastAsia"/>
                                <w:color w:val="FF0000"/>
                                <w:sz w:val="24"/>
                                <w:szCs w:val="32"/>
                              </w:rPr>
                              <w:t>【注意事項】</w:t>
                            </w:r>
                          </w:p>
                          <w:p w14:paraId="2D693ECC" w14:textId="399AE5F6" w:rsidR="001C4531" w:rsidRPr="001C4531" w:rsidRDefault="00252221" w:rsidP="001C4531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rPr>
                                <w:rFonts w:ascii="UD Digi Kyokasho NP-R" w:eastAsia="UD Digi Kyokasho NP-R"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1C4531">
                              <w:rPr>
                                <w:rFonts w:ascii="UD Digi Kyokasho NP-R" w:eastAsia="UD Digi Kyokasho NP-R" w:hint="eastAsia"/>
                                <w:color w:val="FF0000"/>
                                <w:sz w:val="24"/>
                                <w:szCs w:val="32"/>
                              </w:rPr>
                              <w:t>のり付け添付とし、折りたたみ・重ね添付は不可</w:t>
                            </w:r>
                          </w:p>
                          <w:p w14:paraId="09D9FD74" w14:textId="77777777" w:rsidR="001C4531" w:rsidRDefault="00252221" w:rsidP="001C4531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rPr>
                                <w:rFonts w:ascii="UD Digi Kyokasho NP-R" w:eastAsia="UD Digi Kyokasho NP-R"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1C4531">
                              <w:rPr>
                                <w:rFonts w:ascii="UD Digi Kyokasho NP-R" w:eastAsia="UD Digi Kyokasho NP-R" w:hint="eastAsia"/>
                                <w:color w:val="FF0000"/>
                                <w:sz w:val="24"/>
                                <w:szCs w:val="32"/>
                              </w:rPr>
                              <w:t>二次元バーコードの添付は不可</w:t>
                            </w:r>
                          </w:p>
                          <w:p w14:paraId="3B8371BF" w14:textId="77777777" w:rsidR="001C4531" w:rsidRDefault="00252221" w:rsidP="001C4531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rPr>
                                <w:rFonts w:ascii="UD Digi Kyokasho NP-R" w:eastAsia="UD Digi Kyokasho NP-R"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1C4531">
                              <w:rPr>
                                <w:rFonts w:ascii="UD Digi Kyokasho NP-R" w:eastAsia="UD Digi Kyokasho NP-R" w:hint="eastAsia"/>
                                <w:color w:val="FF0000"/>
                                <w:sz w:val="24"/>
                                <w:szCs w:val="32"/>
                              </w:rPr>
                              <w:t>「別添付資料参照」などと記載し追加書類を提出することは不可</w:t>
                            </w:r>
                          </w:p>
                          <w:p w14:paraId="2EBC4463" w14:textId="16D9C5BC" w:rsidR="00A065FA" w:rsidRPr="001C4531" w:rsidRDefault="00A065FA" w:rsidP="001C4531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rPr>
                                <w:rFonts w:ascii="UD Digi Kyokasho NP-R" w:eastAsia="UD Digi Kyokasho NP-R"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1C4531">
                              <w:rPr>
                                <w:rFonts w:ascii="UD Digi Kyokasho NP-R" w:eastAsia="UD Digi Kyokasho NP-R" w:hint="eastAsia"/>
                                <w:color w:val="FF0000"/>
                                <w:sz w:val="24"/>
                                <w:szCs w:val="32"/>
                              </w:rPr>
                              <w:t>本証拠書類添付ページは、1枚（片面）にまとめること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589391CA" w14:textId="57228D77" w:rsidR="00252221" w:rsidRPr="00252221" w:rsidRDefault="00252221" w:rsidP="00252221"/>
    <w:sectPr w:rsidR="00252221" w:rsidRPr="00252221" w:rsidSect="001C4531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4EFD3" w14:textId="77777777" w:rsidR="00557A2E" w:rsidRDefault="00557A2E" w:rsidP="009270B9">
      <w:r>
        <w:separator/>
      </w:r>
    </w:p>
  </w:endnote>
  <w:endnote w:type="continuationSeparator" w:id="0">
    <w:p w14:paraId="7E6CF36B" w14:textId="77777777" w:rsidR="00557A2E" w:rsidRDefault="00557A2E" w:rsidP="0092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P-R">
    <w:altName w:val="UD デジタル 教科書体 NP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ＫＦひま字">
    <w:altName w:val="游ゴシック"/>
    <w:panose1 w:val="00000000000000000000"/>
    <w:charset w:val="80"/>
    <w:family w:val="modern"/>
    <w:notTrueType/>
    <w:pitch w:val="variable"/>
    <w:sig w:usb0="00000000" w:usb1="68C7FCFC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C9216" w14:textId="77777777" w:rsidR="00557A2E" w:rsidRDefault="00557A2E" w:rsidP="009270B9">
      <w:r>
        <w:separator/>
      </w:r>
    </w:p>
  </w:footnote>
  <w:footnote w:type="continuationSeparator" w:id="0">
    <w:p w14:paraId="04C186AC" w14:textId="77777777" w:rsidR="00557A2E" w:rsidRDefault="00557A2E" w:rsidP="00927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17462"/>
    <w:multiLevelType w:val="hybridMultilevel"/>
    <w:tmpl w:val="BCA0CF46"/>
    <w:lvl w:ilvl="0" w:tplc="543A8E6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51EB5E2B"/>
    <w:multiLevelType w:val="hybridMultilevel"/>
    <w:tmpl w:val="75D4C56C"/>
    <w:lvl w:ilvl="0" w:tplc="7590848E">
      <w:start w:val="1"/>
      <w:numFmt w:val="decimalFullWidth"/>
      <w:lvlText w:val="%1．"/>
      <w:lvlJc w:val="left"/>
      <w:pPr>
        <w:ind w:left="1110" w:hanging="480"/>
      </w:pPr>
      <w:rPr>
        <w:rFonts w:hint="default"/>
      </w:rPr>
    </w:lvl>
    <w:lvl w:ilvl="1" w:tplc="65B06B02">
      <w:start w:val="1"/>
      <w:numFmt w:val="decimalEnclosedCircle"/>
      <w:lvlText w:val="%2"/>
      <w:lvlJc w:val="left"/>
      <w:pPr>
        <w:ind w:left="1410" w:hanging="360"/>
      </w:pPr>
      <w:rPr>
        <w:rFonts w:hint="default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61BB1AD0"/>
    <w:multiLevelType w:val="hybridMultilevel"/>
    <w:tmpl w:val="BFCA5414"/>
    <w:lvl w:ilvl="0" w:tplc="4C6073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459453158">
    <w:abstractNumId w:val="1"/>
  </w:num>
  <w:num w:numId="2" w16cid:durableId="772869041">
    <w:abstractNumId w:val="0"/>
  </w:num>
  <w:num w:numId="3" w16cid:durableId="1539272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21"/>
    <w:rsid w:val="00074C23"/>
    <w:rsid w:val="000C413A"/>
    <w:rsid w:val="001959DA"/>
    <w:rsid w:val="001B7C4B"/>
    <w:rsid w:val="001C4531"/>
    <w:rsid w:val="00246213"/>
    <w:rsid w:val="00252221"/>
    <w:rsid w:val="002535CA"/>
    <w:rsid w:val="00265328"/>
    <w:rsid w:val="004E370F"/>
    <w:rsid w:val="0053013D"/>
    <w:rsid w:val="00557A2E"/>
    <w:rsid w:val="005A02DC"/>
    <w:rsid w:val="00723B4A"/>
    <w:rsid w:val="00757DFF"/>
    <w:rsid w:val="007E3F0A"/>
    <w:rsid w:val="00832153"/>
    <w:rsid w:val="00887D3B"/>
    <w:rsid w:val="008956DE"/>
    <w:rsid w:val="009270B9"/>
    <w:rsid w:val="0093455E"/>
    <w:rsid w:val="00A065FA"/>
    <w:rsid w:val="00A6675B"/>
    <w:rsid w:val="00A66CC6"/>
    <w:rsid w:val="00AA220B"/>
    <w:rsid w:val="00AE73BD"/>
    <w:rsid w:val="00AF7039"/>
    <w:rsid w:val="00C27CDB"/>
    <w:rsid w:val="00CB1608"/>
    <w:rsid w:val="00D267A9"/>
    <w:rsid w:val="00D41D3E"/>
    <w:rsid w:val="00E40244"/>
    <w:rsid w:val="00EB6B94"/>
    <w:rsid w:val="00F26601"/>
    <w:rsid w:val="00F6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32575"/>
  <w15:chartTrackingRefBased/>
  <w15:docId w15:val="{1C524B1C-97D9-4EE8-9A7A-EB184539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221"/>
    <w:pPr>
      <w:widowControl w:val="0"/>
      <w:ind w:firstLine="0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22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2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2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2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2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2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2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2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22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22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222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522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22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22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22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22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22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22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2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221"/>
    <w:pPr>
      <w:numPr>
        <w:ilvl w:val="1"/>
      </w:numPr>
      <w:spacing w:after="160"/>
      <w:ind w:firstLine="567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22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2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2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2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22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2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22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222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270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70B9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9270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70B9"/>
    <w:rPr>
      <w:rFonts w:ascii="Century" w:eastAsia="ＭＳ 明朝" w:hAnsi="Century" w:cs="Times New Roman"/>
      <w:szCs w:val="24"/>
    </w:rPr>
  </w:style>
  <w:style w:type="character" w:styleId="ae">
    <w:name w:val="annotation reference"/>
    <w:basedOn w:val="a0"/>
    <w:uiPriority w:val="99"/>
    <w:semiHidden/>
    <w:unhideWhenUsed/>
    <w:rsid w:val="000C413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C413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C413A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413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C413A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１</dc:creator>
  <cp:keywords/>
  <dc:description/>
  <cp:lastModifiedBy>竹下　和弘</cp:lastModifiedBy>
  <cp:revision>13</cp:revision>
  <cp:lastPrinted>2026-06-22T02:03:00Z</cp:lastPrinted>
  <dcterms:created xsi:type="dcterms:W3CDTF">2026-04-22T16:06:00Z</dcterms:created>
  <dcterms:modified xsi:type="dcterms:W3CDTF">2026-07-17T03:57:00Z</dcterms:modified>
</cp:coreProperties>
</file>