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CA77" w14:textId="77777777" w:rsidR="004D491C" w:rsidRPr="00750F9B" w:rsidRDefault="00CB4C9C" w:rsidP="00CB4C9C">
      <w:pPr>
        <w:jc w:val="center"/>
        <w:rPr>
          <w:rFonts w:ascii="UD デジタル 教科書体 NK-R" w:eastAsia="UD デジタル 教科書体 NK-R"/>
          <w:color w:val="000000" w:themeColor="text1"/>
          <w:sz w:val="36"/>
          <w:szCs w:val="36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  <w:sz w:val="36"/>
          <w:szCs w:val="36"/>
        </w:rPr>
        <w:t xml:space="preserve">推　</w:t>
      </w:r>
      <w:r w:rsidR="00734421" w:rsidRPr="00750F9B">
        <w:rPr>
          <w:rFonts w:ascii="UD デジタル 教科書体 NK-R" w:eastAsia="UD デジタル 教科書体 NK-R" w:hint="eastAsia"/>
          <w:color w:val="000000" w:themeColor="text1"/>
          <w:sz w:val="36"/>
          <w:szCs w:val="36"/>
        </w:rPr>
        <w:t xml:space="preserve">　</w:t>
      </w:r>
      <w:r w:rsidRPr="00750F9B">
        <w:rPr>
          <w:rFonts w:ascii="UD デジタル 教科書体 NK-R" w:eastAsia="UD デジタル 教科書体 NK-R" w:hint="eastAsia"/>
          <w:color w:val="000000" w:themeColor="text1"/>
          <w:sz w:val="36"/>
          <w:szCs w:val="36"/>
        </w:rPr>
        <w:t>薦</w:t>
      </w:r>
      <w:r w:rsidR="00734421" w:rsidRPr="00750F9B">
        <w:rPr>
          <w:rFonts w:ascii="UD デジタル 教科書体 NK-R" w:eastAsia="UD デジタル 教科書体 NK-R" w:hint="eastAsia"/>
          <w:color w:val="000000" w:themeColor="text1"/>
          <w:sz w:val="36"/>
          <w:szCs w:val="36"/>
        </w:rPr>
        <w:t xml:space="preserve">　</w:t>
      </w:r>
      <w:r w:rsidRPr="00750F9B">
        <w:rPr>
          <w:rFonts w:ascii="UD デジタル 教科書体 NK-R" w:eastAsia="UD デジタル 教科書体 NK-R" w:hint="eastAsia"/>
          <w:color w:val="000000" w:themeColor="text1"/>
          <w:sz w:val="36"/>
          <w:szCs w:val="36"/>
        </w:rPr>
        <w:t xml:space="preserve">　状</w:t>
      </w:r>
    </w:p>
    <w:p w14:paraId="6F4C1723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</w:p>
    <w:p w14:paraId="552086BC" w14:textId="77777777" w:rsidR="00CB4C9C" w:rsidRPr="00750F9B" w:rsidRDefault="00BA2A8D" w:rsidP="00CB4C9C">
      <w:pPr>
        <w:jc w:val="right"/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>令和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 xml:space="preserve">　　年　　月　　日</w:t>
      </w:r>
    </w:p>
    <w:p w14:paraId="5BDDBF39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</w:p>
    <w:p w14:paraId="64FDE13F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 xml:space="preserve">　熊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本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大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学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 xml:space="preserve">長　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殿</w:t>
      </w:r>
    </w:p>
    <w:p w14:paraId="7AB70B2B" w14:textId="77777777" w:rsidR="00CB4C9C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</w:p>
    <w:p w14:paraId="5B34764B" w14:textId="0F8B9A96" w:rsidR="00CB4C9C" w:rsidRPr="00750F9B" w:rsidRDefault="00750F9B" w:rsidP="00750F9B">
      <w:pPr>
        <w:jc w:val="center"/>
        <w:rPr>
          <w:rFonts w:ascii="UD デジタル 教科書体 NK-R" w:eastAsia="UD デジタル 教科書体 NK-R"/>
          <w:color w:val="000000" w:themeColor="text1"/>
          <w:u w:val="single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　　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>推薦者所属機関名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32357D">
        <w:rPr>
          <w:rFonts w:hint="eastAsia"/>
          <w:color w:val="000000" w:themeColor="text1"/>
          <w:u w:val="single"/>
        </w:rPr>
        <w:t xml:space="preserve">　</w:t>
      </w:r>
      <w:r w:rsidRPr="0032357D">
        <w:rPr>
          <w:color w:val="000000" w:themeColor="text1"/>
          <w:u w:val="single"/>
        </w:rPr>
        <w:t xml:space="preserve">　　　　　　　　　　　　　　</w:t>
      </w:r>
      <w:r w:rsidRPr="0032357D">
        <w:rPr>
          <w:rFonts w:hint="eastAsia"/>
          <w:color w:val="000000" w:themeColor="text1"/>
          <w:u w:val="single"/>
        </w:rPr>
        <w:t xml:space="preserve">  </w:t>
      </w:r>
    </w:p>
    <w:p w14:paraId="06AAF6E3" w14:textId="5A2D00E5" w:rsidR="00CB4C9C" w:rsidRPr="00750F9B" w:rsidRDefault="00CB4C9C" w:rsidP="00750F9B">
      <w:pPr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67CE1B8F" w14:textId="06CD5D94" w:rsidR="00CB4C9C" w:rsidRPr="00750F9B" w:rsidRDefault="00750F9B" w:rsidP="00750F9B">
      <w:pPr>
        <w:jc w:val="center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>推薦者[</w:t>
      </w:r>
      <w:r w:rsidR="00CD3CCC" w:rsidRPr="00750F9B">
        <w:rPr>
          <w:rFonts w:ascii="UD デジタル 教科書体 NK-R" w:eastAsia="UD デジタル 教科書体 NK-R" w:hint="eastAsia"/>
          <w:color w:val="000000" w:themeColor="text1"/>
        </w:rPr>
        <w:t>学部長</w:t>
      </w:r>
      <w:r w:rsidR="00015FBE" w:rsidRPr="00750F9B">
        <w:rPr>
          <w:rFonts w:ascii="UD デジタル 教科書体 NK-R" w:eastAsia="UD デジタル 教科書体 NK-R" w:hint="eastAsia"/>
          <w:color w:val="000000" w:themeColor="text1"/>
        </w:rPr>
        <w:t>・研究科長・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>学校長等]</w:t>
      </w:r>
    </w:p>
    <w:p w14:paraId="69042685" w14:textId="77777777" w:rsidR="00CB4C9C" w:rsidRPr="00750F9B" w:rsidRDefault="00CB4C9C" w:rsidP="00750F9B">
      <w:pPr>
        <w:ind w:firstLineChars="200" w:firstLine="420"/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5F46B9E5" w14:textId="2ABA98E4" w:rsidR="00CB4C9C" w:rsidRPr="00750F9B" w:rsidRDefault="00750F9B" w:rsidP="00750F9B">
      <w:pPr>
        <w:jc w:val="center"/>
        <w:rPr>
          <w:rFonts w:ascii="UD デジタル 教科書体 NK-R" w:eastAsia="UD デジタル 教科書体 NK-R"/>
          <w:color w:val="000000" w:themeColor="text1"/>
          <w:u w:val="single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　　　　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>（職　　名）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       </w:t>
      </w:r>
      <w:r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</w:t>
      </w:r>
      <w:r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      </w:t>
      </w:r>
      <w:r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</w:t>
      </w:r>
      <w:r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</w:t>
      </w:r>
    </w:p>
    <w:p w14:paraId="37567084" w14:textId="77777777" w:rsidR="00CB4C9C" w:rsidRPr="00750F9B" w:rsidRDefault="00CB4C9C" w:rsidP="00750F9B">
      <w:pPr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0A274821" w14:textId="0FFDC5E8" w:rsidR="00CB4C9C" w:rsidRPr="00750F9B" w:rsidRDefault="00750F9B" w:rsidP="00750F9B">
      <w:pPr>
        <w:jc w:val="center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　　　　　　　　　　　　　　　　　　　　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>（氏</w:t>
      </w:r>
      <w:r w:rsidR="00015FBE" w:rsidRPr="00750F9B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>名）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        </w:t>
      </w:r>
      <w:r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           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 xml:space="preserve">  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fldChar w:fldCharType="begin"/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instrText xml:space="preserve"> eq \o\ac(○,</w:instrTex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  <w:position w:val="2"/>
          <w:sz w:val="14"/>
        </w:rPr>
        <w:instrText>印</w:instrTex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instrText>)</w:instrTex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fldChar w:fldCharType="end"/>
      </w:r>
    </w:p>
    <w:p w14:paraId="2006DB1A" w14:textId="491FFB6E" w:rsidR="00CB4C9C" w:rsidRPr="00750F9B" w:rsidRDefault="00750F9B" w:rsidP="00750F9B">
      <w:pPr>
        <w:jc w:val="center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B4C9C" w:rsidRPr="00750F9B">
        <w:rPr>
          <w:rFonts w:ascii="UD デジタル 教科書体 NK-R" w:eastAsia="UD デジタル 教科書体 NK-R" w:hint="eastAsia"/>
          <w:color w:val="000000" w:themeColor="text1"/>
        </w:rPr>
        <w:t>（職印）</w:t>
      </w:r>
    </w:p>
    <w:p w14:paraId="4210485D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</w:p>
    <w:p w14:paraId="05B50269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 xml:space="preserve">　下記の者が貴学教育学研究科（教職実践</w:t>
      </w:r>
      <w:r w:rsidR="004E6D29" w:rsidRPr="00750F9B">
        <w:rPr>
          <w:rFonts w:ascii="UD デジタル 教科書体 NK-R" w:eastAsia="UD デジタル 教科書体 NK-R" w:hint="eastAsia"/>
          <w:color w:val="000000" w:themeColor="text1"/>
        </w:rPr>
        <w:t>開発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専攻）を受験するにあたり</w:t>
      </w:r>
      <w:r w:rsidR="00A00A4A" w:rsidRPr="00750F9B">
        <w:rPr>
          <w:rFonts w:ascii="UD デジタル 教科書体 NK-R" w:eastAsia="UD デジタル 教科書体 NK-R" w:hint="eastAsia"/>
          <w:color w:val="000000" w:themeColor="text1"/>
        </w:rPr>
        <w:t>、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専門分野に関する優れた成績または実績を有しており</w:t>
      </w:r>
      <w:r w:rsidR="00A00A4A" w:rsidRPr="00750F9B">
        <w:rPr>
          <w:rFonts w:ascii="UD デジタル 教科書体 NK-R" w:eastAsia="UD デジタル 教科書体 NK-R" w:hint="eastAsia"/>
          <w:color w:val="000000" w:themeColor="text1"/>
        </w:rPr>
        <w:t>、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人物についても優れていると認められるので</w:t>
      </w:r>
      <w:r w:rsidR="00A00A4A" w:rsidRPr="00750F9B">
        <w:rPr>
          <w:rFonts w:ascii="UD デジタル 教科書体 NK-R" w:eastAsia="UD デジタル 教科書体 NK-R" w:hint="eastAsia"/>
          <w:color w:val="000000" w:themeColor="text1"/>
        </w:rPr>
        <w:t>、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責任を持って推薦いたします。</w:t>
      </w:r>
    </w:p>
    <w:p w14:paraId="0C2A3BD5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</w:p>
    <w:p w14:paraId="4B460B02" w14:textId="77777777" w:rsidR="00CB4C9C" w:rsidRPr="00750F9B" w:rsidRDefault="00CB4C9C" w:rsidP="00CF4BE3">
      <w:pPr>
        <w:jc w:val="center"/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>記</w:t>
      </w:r>
    </w:p>
    <w:p w14:paraId="59212125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</w:p>
    <w:p w14:paraId="670164FA" w14:textId="6BB62865" w:rsidR="00CB4C9C" w:rsidRPr="00750F9B" w:rsidRDefault="00CB4C9C">
      <w:pPr>
        <w:rPr>
          <w:rFonts w:ascii="UD デジタル 教科書体 NK-R" w:eastAsia="UD デジタル 教科書体 NK-R"/>
          <w:color w:val="000000" w:themeColor="text1"/>
          <w:u w:val="single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 xml:space="preserve">１．　</w:t>
      </w:r>
      <w:r w:rsidRPr="00750F9B">
        <w:rPr>
          <w:rFonts w:ascii="UD デジタル 教科書体 NK-R" w:eastAsia="UD デジタル 教科書体 NK-R" w:hint="eastAsia"/>
          <w:color w:val="000000" w:themeColor="text1"/>
          <w:spacing w:val="525"/>
          <w:kern w:val="0"/>
          <w:fitText w:val="1470" w:id="-712722430"/>
        </w:rPr>
        <w:t>氏</w:t>
      </w:r>
      <w:r w:rsidRPr="00750F9B">
        <w:rPr>
          <w:rFonts w:ascii="UD デジタル 教科書体 NK-R" w:eastAsia="UD デジタル 教科書体 NK-R" w:hint="eastAsia"/>
          <w:color w:val="000000" w:themeColor="text1"/>
          <w:kern w:val="0"/>
          <w:fitText w:val="1470" w:id="-712722430"/>
        </w:rPr>
        <w:t>名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750F9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　　　　　　　　　　　　　　　　　　　　　　　</w:t>
      </w:r>
      <w:r w:rsidR="0002222B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　</w:t>
      </w:r>
      <w:r w:rsid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14:paraId="3B8BB12C" w14:textId="77777777" w:rsidR="00CB4C9C" w:rsidRPr="00750F9B" w:rsidRDefault="00CB4C9C">
      <w:pPr>
        <w:rPr>
          <w:rFonts w:ascii="UD デジタル 教科書体 NK-R" w:eastAsia="UD デジタル 教科書体 NK-R"/>
          <w:color w:val="000000" w:themeColor="text1"/>
        </w:rPr>
      </w:pPr>
    </w:p>
    <w:p w14:paraId="7918C377" w14:textId="3DB78900" w:rsidR="00CB4C9C" w:rsidRPr="00750F9B" w:rsidRDefault="00CB4C9C">
      <w:pPr>
        <w:rPr>
          <w:rFonts w:ascii="UD デジタル 教科書体 NK-R" w:eastAsia="UD デジタル 教科書体 NK-R"/>
          <w:color w:val="000000" w:themeColor="text1"/>
          <w:u w:val="single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 xml:space="preserve">２．　</w:t>
      </w:r>
      <w:r w:rsidRPr="00750F9B">
        <w:rPr>
          <w:rFonts w:ascii="UD デジタル 教科書体 NK-R" w:eastAsia="UD デジタル 教科書体 NK-R" w:hint="eastAsia"/>
          <w:color w:val="000000" w:themeColor="text1"/>
          <w:spacing w:val="75"/>
          <w:kern w:val="0"/>
          <w:fitText w:val="1470" w:id="-712722431"/>
        </w:rPr>
        <w:t>所属</w:t>
      </w:r>
      <w:r w:rsidR="00750F9B" w:rsidRPr="00750F9B">
        <w:rPr>
          <w:rFonts w:ascii="UD デジタル 教科書体 NK-R" w:eastAsia="UD デジタル 教科書体 NK-R" w:hint="eastAsia"/>
          <w:color w:val="000000" w:themeColor="text1"/>
          <w:spacing w:val="75"/>
          <w:kern w:val="0"/>
          <w:fitText w:val="1470" w:id="-712722431"/>
        </w:rPr>
        <w:t>・</w:t>
      </w:r>
      <w:r w:rsidR="0002222B" w:rsidRPr="00750F9B">
        <w:rPr>
          <w:rFonts w:ascii="UD デジタル 教科書体 NK-R" w:eastAsia="UD デジタル 教科書体 NK-R" w:hint="eastAsia"/>
          <w:color w:val="000000" w:themeColor="text1"/>
          <w:spacing w:val="75"/>
          <w:kern w:val="0"/>
          <w:fitText w:val="1470" w:id="-712722431"/>
        </w:rPr>
        <w:t>役</w:t>
      </w:r>
      <w:r w:rsidR="0002222B" w:rsidRPr="00750F9B">
        <w:rPr>
          <w:rFonts w:ascii="UD デジタル 教科書体 NK-R" w:eastAsia="UD デジタル 教科書体 NK-R" w:hint="eastAsia"/>
          <w:color w:val="000000" w:themeColor="text1"/>
          <w:kern w:val="0"/>
          <w:fitText w:val="1470" w:id="-712722431"/>
        </w:rPr>
        <w:t>職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750F9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　　　　　　　　　　　　　　　　　　　　　　　　　</w:t>
      </w:r>
      <w:r w:rsidR="0002222B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     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　　</w:t>
      </w:r>
      <w:r w:rsidR="00750F9B">
        <w:rPr>
          <w:rFonts w:ascii="UD デジタル 教科書体 NK-R" w:eastAsia="UD デジタル 教科書体 NK-R"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p w14:paraId="460FAE4E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  <w:u w:val="single"/>
        </w:rPr>
      </w:pPr>
    </w:p>
    <w:p w14:paraId="629ECCC3" w14:textId="5DD2DA9A" w:rsidR="00CF4BE3" w:rsidRPr="00750F9B" w:rsidRDefault="00015FBE">
      <w:pPr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>３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</w:rPr>
        <w:t xml:space="preserve">．　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  <w:spacing w:val="105"/>
          <w:kern w:val="0"/>
          <w:fitText w:val="1470" w:id="-712722429"/>
        </w:rPr>
        <w:t>推薦理</w:t>
      </w:r>
      <w:r w:rsidR="00CF4BE3" w:rsidRPr="00750F9B">
        <w:rPr>
          <w:rFonts w:ascii="UD デジタル 教科書体 NK-R" w:eastAsia="UD デジタル 教科書体 NK-R" w:hint="eastAsia"/>
          <w:color w:val="000000" w:themeColor="text1"/>
          <w:kern w:val="0"/>
          <w:fitText w:val="1470" w:id="-712722429"/>
        </w:rPr>
        <w:t>由</w:t>
      </w:r>
    </w:p>
    <w:p w14:paraId="01223A4C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34577" wp14:editId="414CCA56">
                <wp:simplePos x="0" y="0"/>
                <wp:positionH relativeFrom="column">
                  <wp:posOffset>47625</wp:posOffset>
                </wp:positionH>
                <wp:positionV relativeFrom="paragraph">
                  <wp:posOffset>114301</wp:posOffset>
                </wp:positionV>
                <wp:extent cx="6124575" cy="2381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F9D5F0" w14:textId="77777777" w:rsidR="00CF4BE3" w:rsidRPr="00CF4BE3" w:rsidRDefault="00CF4BE3">
                            <w:pPr>
                              <w:rPr>
                                <w:u w:val="dotted" w:color="FF0000"/>
                              </w:rPr>
                            </w:pPr>
                          </w:p>
                          <w:p w14:paraId="1D9118EE" w14:textId="77777777"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14:paraId="6276138A" w14:textId="77777777"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14:paraId="66D86DFF" w14:textId="77777777"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14:paraId="1800B9D0" w14:textId="77777777"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14:paraId="6EE522CC" w14:textId="77777777"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14:paraId="6774DBD3" w14:textId="77777777"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14:paraId="09222744" w14:textId="77777777" w:rsidR="00015FBE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7E49079C" w14:textId="77777777"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14:paraId="52B5D672" w14:textId="77777777"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4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9pt;width:482.25pt;height:1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" fillcolor="white [3201]" strokecolor="black [3213]" strokeweight=".5pt">
                <v:textbox>
                  <w:txbxContent>
                    <w:p w14:paraId="3AF9D5F0" w14:textId="77777777" w:rsidR="00CF4BE3" w:rsidRPr="00CF4BE3" w:rsidRDefault="00CF4BE3">
                      <w:pPr>
                        <w:rPr>
                          <w:u w:val="dotted" w:color="FF0000"/>
                        </w:rPr>
                      </w:pPr>
                    </w:p>
                    <w:p w14:paraId="1D9118EE" w14:textId="77777777"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14:paraId="6276138A" w14:textId="77777777"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14:paraId="66D86DFF" w14:textId="77777777"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14:paraId="1800B9D0" w14:textId="77777777"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14:paraId="6EE522CC" w14:textId="77777777"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14:paraId="6774DBD3" w14:textId="77777777"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14:paraId="09222744" w14:textId="77777777" w:rsidR="00015FBE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7E49079C" w14:textId="77777777"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14:paraId="52B5D672" w14:textId="77777777"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92326D7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7495C68B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30EEAFEE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4FE00F35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61B4449C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5BB90523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64070234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7BEC73B5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391FD965" w14:textId="77777777" w:rsidR="00CF4BE3" w:rsidRPr="00750F9B" w:rsidRDefault="00CF4BE3">
      <w:pPr>
        <w:rPr>
          <w:rFonts w:ascii="UD デジタル 教科書体 NK-R" w:eastAsia="UD デジタル 教科書体 NK-R"/>
          <w:color w:val="000000" w:themeColor="text1"/>
        </w:rPr>
      </w:pPr>
    </w:p>
    <w:p w14:paraId="15E3CE3D" w14:textId="77777777" w:rsidR="008D7233" w:rsidRPr="00750F9B" w:rsidRDefault="008D7233">
      <w:pPr>
        <w:rPr>
          <w:rFonts w:ascii="UD デジタル 教科書体 NK-R" w:eastAsia="UD デジタル 教科書体 NK-R"/>
          <w:color w:val="000000" w:themeColor="text1"/>
        </w:rPr>
      </w:pPr>
    </w:p>
    <w:p w14:paraId="5F6BA5C4" w14:textId="77777777" w:rsidR="008D7233" w:rsidRPr="00750F9B" w:rsidRDefault="008D7233">
      <w:pPr>
        <w:rPr>
          <w:rFonts w:ascii="UD デジタル 教科書体 NK-R" w:eastAsia="UD デジタル 教科書体 NK-R"/>
          <w:color w:val="000000" w:themeColor="text1"/>
        </w:rPr>
      </w:pPr>
      <w:r w:rsidRPr="00750F9B">
        <w:rPr>
          <w:rFonts w:ascii="UD デジタル 教科書体 NK-R" w:eastAsia="UD デジタル 教科書体 NK-R" w:hint="eastAsia"/>
          <w:color w:val="000000" w:themeColor="text1"/>
        </w:rPr>
        <w:t>※ 本様式</w:t>
      </w:r>
      <w:r w:rsidR="002A10E8" w:rsidRPr="00750F9B">
        <w:rPr>
          <w:rFonts w:ascii="UD デジタル 教科書体 NK-R" w:eastAsia="UD デジタル 教科書体 NK-R" w:hint="eastAsia"/>
          <w:color w:val="000000" w:themeColor="text1"/>
        </w:rPr>
        <w:t>の利用は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熊本県教育委員会及び熊本市教育委員会推薦者</w:t>
      </w:r>
      <w:r w:rsidR="004E6D29" w:rsidRPr="00750F9B">
        <w:rPr>
          <w:rFonts w:ascii="UD デジタル 教科書体 NK-R" w:eastAsia="UD デジタル 教科書体 NK-R" w:hint="eastAsia"/>
          <w:color w:val="000000" w:themeColor="text1"/>
        </w:rPr>
        <w:t>（現職派遣教員）</w:t>
      </w:r>
      <w:r w:rsidRPr="00750F9B">
        <w:rPr>
          <w:rFonts w:ascii="UD デジタル 教科書体 NK-R" w:eastAsia="UD デジタル 教科書体 NK-R" w:hint="eastAsia"/>
          <w:color w:val="000000" w:themeColor="text1"/>
        </w:rPr>
        <w:t>を除く。</w:t>
      </w:r>
    </w:p>
    <w:sectPr w:rsidR="008D7233" w:rsidRPr="00750F9B" w:rsidSect="00CB4C9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ABCD" w14:textId="77777777" w:rsidR="00B95F98" w:rsidRDefault="00B95F98" w:rsidP="00341AFB">
      <w:r>
        <w:separator/>
      </w:r>
    </w:p>
  </w:endnote>
  <w:endnote w:type="continuationSeparator" w:id="0">
    <w:p w14:paraId="6C77C170" w14:textId="77777777" w:rsidR="00B95F98" w:rsidRDefault="00B95F98" w:rsidP="0034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127E" w14:textId="77777777" w:rsidR="00B95F98" w:rsidRDefault="00B95F98" w:rsidP="00341AFB">
      <w:r>
        <w:separator/>
      </w:r>
    </w:p>
  </w:footnote>
  <w:footnote w:type="continuationSeparator" w:id="0">
    <w:p w14:paraId="7D67F7BA" w14:textId="77777777" w:rsidR="00B95F98" w:rsidRDefault="00B95F98" w:rsidP="0034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5505" w14:textId="13302CBE" w:rsidR="00913048" w:rsidRPr="00FA085D" w:rsidRDefault="00913048" w:rsidP="00913048">
    <w:pPr>
      <w:pStyle w:val="a5"/>
      <w:jc w:val="right"/>
      <w:rPr>
        <w:rFonts w:ascii="UD デジタル 教科書体 NK-R" w:eastAsia="UD デジタル 教科書体 NK-R"/>
        <w:sz w:val="16"/>
        <w:szCs w:val="16"/>
      </w:rPr>
    </w:pPr>
    <w:r w:rsidRPr="00FA085D">
      <w:rPr>
        <w:rFonts w:ascii="UD デジタル 教科書体 NK-R" w:eastAsia="UD デジタル 教科書体 NK-R" w:hAnsiTheme="minorEastAsia" w:hint="eastAsia"/>
        <w:sz w:val="16"/>
        <w:szCs w:val="16"/>
      </w:rPr>
      <w:t>令和</w:t>
    </w:r>
    <w:r w:rsidR="006E71D8" w:rsidRPr="00FA085D">
      <w:rPr>
        <w:rFonts w:ascii="UD デジタル 教科書体 NK-R" w:eastAsia="UD デジタル 教科書体 NK-R" w:hAnsiTheme="minorEastAsia" w:hint="eastAsia"/>
        <w:sz w:val="16"/>
        <w:szCs w:val="16"/>
      </w:rPr>
      <w:t>８</w:t>
    </w:r>
    <w:r w:rsidRPr="00FA085D">
      <w:rPr>
        <w:rFonts w:ascii="UD デジタル 教科書体 NK-R" w:eastAsia="UD デジタル 教科書体 NK-R" w:hAnsiTheme="minorEastAsia" w:hint="eastAsia"/>
        <w:sz w:val="16"/>
        <w:szCs w:val="16"/>
      </w:rPr>
      <w:t>年度熊本大学大学院教育学研究科（教職大学院の課程）推薦入試</w:t>
    </w:r>
  </w:p>
  <w:p w14:paraId="261A8CDD" w14:textId="77777777" w:rsidR="00913048" w:rsidRDefault="009130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9C"/>
    <w:rsid w:val="00015FBE"/>
    <w:rsid w:val="0002222B"/>
    <w:rsid w:val="000B783F"/>
    <w:rsid w:val="002409BC"/>
    <w:rsid w:val="002A10E8"/>
    <w:rsid w:val="002B343F"/>
    <w:rsid w:val="002C654D"/>
    <w:rsid w:val="0032357D"/>
    <w:rsid w:val="00341AFB"/>
    <w:rsid w:val="003F0633"/>
    <w:rsid w:val="004D491C"/>
    <w:rsid w:val="004E6D29"/>
    <w:rsid w:val="005E2A7A"/>
    <w:rsid w:val="0064299A"/>
    <w:rsid w:val="006E71D8"/>
    <w:rsid w:val="00734421"/>
    <w:rsid w:val="00750F9B"/>
    <w:rsid w:val="008D7233"/>
    <w:rsid w:val="00913048"/>
    <w:rsid w:val="00A00A4A"/>
    <w:rsid w:val="00B95F98"/>
    <w:rsid w:val="00BA2A8D"/>
    <w:rsid w:val="00C0260B"/>
    <w:rsid w:val="00CB4C9C"/>
    <w:rsid w:val="00CB5A3E"/>
    <w:rsid w:val="00CD3CCC"/>
    <w:rsid w:val="00CF0F57"/>
    <w:rsid w:val="00CF4BE3"/>
    <w:rsid w:val="00D5586C"/>
    <w:rsid w:val="00D569BD"/>
    <w:rsid w:val="00F82CC7"/>
    <w:rsid w:val="00FA085D"/>
    <w:rsid w:val="00FA7A9D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5CB53E"/>
  <w15:chartTrackingRefBased/>
  <w15:docId w15:val="{3E6168AA-65CD-4DFE-BF8B-6E859C28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4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AFB"/>
  </w:style>
  <w:style w:type="paragraph" w:styleId="a7">
    <w:name w:val="footer"/>
    <w:basedOn w:val="a"/>
    <w:link w:val="a8"/>
    <w:uiPriority w:val="99"/>
    <w:unhideWhenUsed/>
    <w:rsid w:val="00341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AFB"/>
  </w:style>
  <w:style w:type="paragraph" w:styleId="a9">
    <w:name w:val="List Paragraph"/>
    <w:basedOn w:val="a"/>
    <w:uiPriority w:val="34"/>
    <w:qFormat/>
    <w:rsid w:val="008D7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D410-9660-4709-9757-93A4B1E8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中村　美恵</cp:lastModifiedBy>
  <cp:revision>9</cp:revision>
  <cp:lastPrinted>2021-04-28T02:35:00Z</cp:lastPrinted>
  <dcterms:created xsi:type="dcterms:W3CDTF">2023-06-02T01:34:00Z</dcterms:created>
  <dcterms:modified xsi:type="dcterms:W3CDTF">2025-06-10T06:50:00Z</dcterms:modified>
</cp:coreProperties>
</file>