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B9" w:rsidRDefault="005B2389" w:rsidP="00904E4E">
      <w:pPr>
        <w:jc w:val="right"/>
      </w:pPr>
      <w:r>
        <w:rPr>
          <w:rFonts w:hint="eastAsia"/>
        </w:rPr>
        <w:t>令和</w:t>
      </w:r>
      <w:r w:rsidR="00904E4E">
        <w:rPr>
          <w:rFonts w:hint="eastAsia"/>
        </w:rPr>
        <w:t xml:space="preserve">　　年　　月　　日</w:t>
      </w:r>
    </w:p>
    <w:p w:rsidR="00904E4E" w:rsidRDefault="00904E4E" w:rsidP="00904E4E">
      <w:pPr>
        <w:jc w:val="right"/>
      </w:pPr>
    </w:p>
    <w:p w:rsidR="00904E4E" w:rsidRDefault="001E1FD8" w:rsidP="00904E4E">
      <w:pPr>
        <w:jc w:val="center"/>
        <w:rPr>
          <w:b/>
          <w:sz w:val="28"/>
          <w:szCs w:val="28"/>
        </w:rPr>
      </w:pPr>
      <w:r>
        <w:rPr>
          <w:rFonts w:hint="eastAsia"/>
          <w:b/>
          <w:sz w:val="28"/>
          <w:szCs w:val="28"/>
        </w:rPr>
        <w:t>職員</w:t>
      </w:r>
      <w:r w:rsidR="00904E4E" w:rsidRPr="00904E4E">
        <w:rPr>
          <w:rFonts w:hint="eastAsia"/>
          <w:b/>
          <w:sz w:val="28"/>
          <w:szCs w:val="28"/>
        </w:rPr>
        <w:t>宿舎の損傷</w:t>
      </w:r>
      <w:r>
        <w:rPr>
          <w:rFonts w:hint="eastAsia"/>
          <w:b/>
          <w:sz w:val="28"/>
          <w:szCs w:val="28"/>
        </w:rPr>
        <w:t>又</w:t>
      </w:r>
      <w:r w:rsidR="00904E4E" w:rsidRPr="00904E4E">
        <w:rPr>
          <w:rFonts w:hint="eastAsia"/>
          <w:b/>
          <w:sz w:val="28"/>
          <w:szCs w:val="28"/>
        </w:rPr>
        <w:t>は汚損の確認・申出書</w:t>
      </w:r>
    </w:p>
    <w:p w:rsidR="00904E4E" w:rsidRDefault="00904E4E" w:rsidP="00904E4E">
      <w:pPr>
        <w:jc w:val="left"/>
        <w:rPr>
          <w:szCs w:val="21"/>
        </w:rPr>
      </w:pPr>
      <w:r>
        <w:rPr>
          <w:rFonts w:hint="eastAsia"/>
          <w:szCs w:val="21"/>
        </w:rPr>
        <w:t>【ご注意】</w:t>
      </w:r>
    </w:p>
    <w:p w:rsidR="00DC265C" w:rsidRDefault="00904E4E" w:rsidP="000A09E0">
      <w:pPr>
        <w:spacing w:line="300" w:lineRule="exact"/>
        <w:ind w:left="210" w:hangingChars="100" w:hanging="210"/>
        <w:jc w:val="left"/>
        <w:rPr>
          <w:szCs w:val="21"/>
        </w:rPr>
      </w:pPr>
      <w:r>
        <w:rPr>
          <w:rFonts w:hint="eastAsia"/>
          <w:szCs w:val="21"/>
        </w:rPr>
        <w:t xml:space="preserve">　　入居後、直ちに室内を見回して、損傷</w:t>
      </w:r>
      <w:r w:rsidR="001E1FD8">
        <w:rPr>
          <w:rFonts w:hint="eastAsia"/>
          <w:szCs w:val="21"/>
        </w:rPr>
        <w:t>又</w:t>
      </w:r>
      <w:r>
        <w:rPr>
          <w:rFonts w:hint="eastAsia"/>
          <w:szCs w:val="21"/>
        </w:rPr>
        <w:t>は汚損がないかご確認のうえ、入居後</w:t>
      </w:r>
      <w:r>
        <w:rPr>
          <w:rFonts w:hint="eastAsia"/>
          <w:szCs w:val="21"/>
        </w:rPr>
        <w:t>10</w:t>
      </w:r>
      <w:r>
        <w:rPr>
          <w:rFonts w:hint="eastAsia"/>
          <w:szCs w:val="21"/>
        </w:rPr>
        <w:t>日</w:t>
      </w:r>
    </w:p>
    <w:p w:rsidR="00904E4E" w:rsidRDefault="00904E4E" w:rsidP="000A09E0">
      <w:pPr>
        <w:spacing w:line="300" w:lineRule="exact"/>
        <w:ind w:left="210"/>
        <w:jc w:val="left"/>
        <w:rPr>
          <w:szCs w:val="21"/>
        </w:rPr>
      </w:pPr>
      <w:r>
        <w:rPr>
          <w:rFonts w:hint="eastAsia"/>
          <w:szCs w:val="21"/>
        </w:rPr>
        <w:t>以内に、管理人に本確認・申出書を提出してください</w:t>
      </w:r>
      <w:r w:rsidR="00DC265C">
        <w:rPr>
          <w:rFonts w:hint="eastAsia"/>
          <w:szCs w:val="21"/>
        </w:rPr>
        <w:t>（</w:t>
      </w:r>
      <w:r>
        <w:rPr>
          <w:rFonts w:hint="eastAsia"/>
          <w:szCs w:val="21"/>
        </w:rPr>
        <w:t>これは後日退去される際のトラブルを防止するため必要とする書類ですので、写しを手控えとして保管</w:t>
      </w:r>
      <w:r w:rsidR="00DC265C">
        <w:rPr>
          <w:rFonts w:hint="eastAsia"/>
          <w:szCs w:val="21"/>
        </w:rPr>
        <w:t>されることをお</w:t>
      </w:r>
      <w:r w:rsidR="00DC265C">
        <w:rPr>
          <w:szCs w:val="21"/>
        </w:rPr>
        <w:t>勧めします</w:t>
      </w:r>
      <w:r>
        <w:rPr>
          <w:rFonts w:hint="eastAsia"/>
          <w:szCs w:val="21"/>
        </w:rPr>
        <w:t>。</w:t>
      </w:r>
      <w:r w:rsidR="00DC265C">
        <w:rPr>
          <w:rFonts w:hint="eastAsia"/>
          <w:szCs w:val="21"/>
        </w:rPr>
        <w:t>）</w:t>
      </w:r>
      <w:r w:rsidR="00DC265C">
        <w:rPr>
          <w:szCs w:val="21"/>
        </w:rPr>
        <w:t>。</w:t>
      </w:r>
    </w:p>
    <w:p w:rsidR="00904E4E" w:rsidRDefault="00904E4E" w:rsidP="000A09E0">
      <w:pPr>
        <w:spacing w:line="300" w:lineRule="exact"/>
        <w:ind w:left="210" w:hangingChars="100" w:hanging="210"/>
        <w:jc w:val="left"/>
        <w:rPr>
          <w:szCs w:val="21"/>
        </w:rPr>
      </w:pPr>
      <w:r>
        <w:rPr>
          <w:rFonts w:hint="eastAsia"/>
          <w:szCs w:val="21"/>
        </w:rPr>
        <w:t xml:space="preserve">　</w:t>
      </w:r>
      <w:r w:rsidR="00DC265C">
        <w:rPr>
          <w:rFonts w:hint="eastAsia"/>
          <w:szCs w:val="21"/>
        </w:rPr>
        <w:t xml:space="preserve">　</w:t>
      </w:r>
      <w:r>
        <w:rPr>
          <w:rFonts w:hint="eastAsia"/>
          <w:szCs w:val="21"/>
        </w:rPr>
        <w:t>なお、損傷等の修繕について</w:t>
      </w:r>
      <w:r w:rsidR="00DC265C">
        <w:rPr>
          <w:rFonts w:hint="eastAsia"/>
          <w:szCs w:val="21"/>
        </w:rPr>
        <w:t>は</w:t>
      </w:r>
      <w:r w:rsidR="00DC265C">
        <w:rPr>
          <w:szCs w:val="21"/>
        </w:rPr>
        <w:t>、</w:t>
      </w:r>
      <w:r>
        <w:rPr>
          <w:rFonts w:hint="eastAsia"/>
          <w:szCs w:val="21"/>
        </w:rPr>
        <w:t>内容によっては入居者の方に自費で修繕をしていただく場合もありますので、ご承知</w:t>
      </w:r>
      <w:r w:rsidR="00DC265C">
        <w:rPr>
          <w:rFonts w:hint="eastAsia"/>
          <w:szCs w:val="21"/>
        </w:rPr>
        <w:t>おき</w:t>
      </w:r>
      <w:r>
        <w:rPr>
          <w:rFonts w:hint="eastAsia"/>
          <w:szCs w:val="21"/>
        </w:rPr>
        <w:t>ください</w:t>
      </w:r>
      <w:r w:rsidR="00DC265C">
        <w:rPr>
          <w:rFonts w:hint="eastAsia"/>
          <w:szCs w:val="21"/>
        </w:rPr>
        <w:t>（</w:t>
      </w:r>
      <w:r>
        <w:rPr>
          <w:rFonts w:hint="eastAsia"/>
          <w:szCs w:val="21"/>
        </w:rPr>
        <w:t>詳しくは管理人にお尋ねくださ</w:t>
      </w:r>
      <w:r w:rsidR="00FA129A">
        <w:rPr>
          <w:rFonts w:hint="eastAsia"/>
          <w:szCs w:val="21"/>
        </w:rPr>
        <w:t>い</w:t>
      </w:r>
      <w:r>
        <w:rPr>
          <w:rFonts w:hint="eastAsia"/>
          <w:szCs w:val="21"/>
        </w:rPr>
        <w:t>。</w:t>
      </w:r>
      <w:r w:rsidR="00DC265C">
        <w:rPr>
          <w:rFonts w:hint="eastAsia"/>
          <w:szCs w:val="21"/>
        </w:rPr>
        <w:t>）</w:t>
      </w:r>
      <w:r w:rsidR="00DC265C">
        <w:rPr>
          <w:szCs w:val="21"/>
        </w:rPr>
        <w:t>。</w:t>
      </w:r>
    </w:p>
    <w:p w:rsidR="00904E4E" w:rsidRDefault="00904E4E" w:rsidP="00904E4E">
      <w:pPr>
        <w:jc w:val="left"/>
        <w:rPr>
          <w:szCs w:val="21"/>
        </w:rPr>
      </w:pPr>
    </w:p>
    <w:p w:rsidR="00904E4E" w:rsidRPr="007D047C" w:rsidRDefault="00DC265C" w:rsidP="000A09E0">
      <w:pPr>
        <w:pStyle w:val="a3"/>
        <w:numPr>
          <w:ilvl w:val="0"/>
          <w:numId w:val="1"/>
        </w:numPr>
        <w:spacing w:after="240" w:line="300" w:lineRule="exact"/>
        <w:ind w:leftChars="0"/>
        <w:jc w:val="left"/>
        <w:rPr>
          <w:szCs w:val="21"/>
          <w:u w:val="thick"/>
        </w:rPr>
      </w:pPr>
      <w:r w:rsidRPr="007D047C">
        <w:rPr>
          <w:rFonts w:hint="eastAsia"/>
          <w:szCs w:val="21"/>
          <w:u w:val="thick"/>
        </w:rPr>
        <w:t>あなたのお名前：</w:t>
      </w:r>
      <w:r w:rsidR="00B17B97" w:rsidRPr="007D047C">
        <w:rPr>
          <w:rFonts w:hint="eastAsia"/>
          <w:szCs w:val="21"/>
          <w:u w:val="thick"/>
        </w:rPr>
        <w:t xml:space="preserve">　　　　　　　　</w:t>
      </w:r>
      <w:r w:rsidRPr="007D047C">
        <w:rPr>
          <w:rFonts w:hint="eastAsia"/>
          <w:szCs w:val="21"/>
          <w:u w:val="thick"/>
        </w:rPr>
        <w:t xml:space="preserve">　</w:t>
      </w:r>
      <w:r w:rsidRPr="007D047C">
        <w:rPr>
          <w:szCs w:val="21"/>
          <w:u w:val="thick"/>
        </w:rPr>
        <w:t xml:space="preserve">　　</w:t>
      </w:r>
      <w:r w:rsidR="00FA129A">
        <w:rPr>
          <w:rFonts w:hint="eastAsia"/>
          <w:szCs w:val="21"/>
          <w:u w:val="thick"/>
        </w:rPr>
        <w:t xml:space="preserve"> </w:t>
      </w:r>
      <w:r w:rsidR="00B17B97" w:rsidRPr="007D047C">
        <w:rPr>
          <w:rFonts w:hint="eastAsia"/>
          <w:szCs w:val="21"/>
          <w:u w:val="thick"/>
        </w:rPr>
        <w:t xml:space="preserve">　　　　　</w:t>
      </w:r>
    </w:p>
    <w:p w:rsidR="00904E4E" w:rsidRPr="007D047C" w:rsidRDefault="00904E4E" w:rsidP="000A09E0">
      <w:pPr>
        <w:pStyle w:val="a3"/>
        <w:numPr>
          <w:ilvl w:val="0"/>
          <w:numId w:val="1"/>
        </w:numPr>
        <w:spacing w:after="240" w:line="300" w:lineRule="exact"/>
        <w:ind w:leftChars="0"/>
        <w:jc w:val="left"/>
        <w:rPr>
          <w:szCs w:val="21"/>
          <w:u w:val="thick"/>
        </w:rPr>
      </w:pPr>
      <w:r w:rsidRPr="007D047C">
        <w:rPr>
          <w:rFonts w:hint="eastAsia"/>
          <w:szCs w:val="21"/>
          <w:u w:val="thick"/>
        </w:rPr>
        <w:t>連絡先電話番号</w:t>
      </w:r>
      <w:r w:rsidR="00DC265C" w:rsidRPr="007D047C">
        <w:rPr>
          <w:rFonts w:hint="eastAsia"/>
          <w:szCs w:val="21"/>
          <w:u w:val="thick"/>
        </w:rPr>
        <w:t>（</w:t>
      </w:r>
      <w:r w:rsidRPr="007D047C">
        <w:rPr>
          <w:rFonts w:hint="eastAsia"/>
          <w:szCs w:val="21"/>
          <w:u w:val="thick"/>
        </w:rPr>
        <w:t xml:space="preserve">　　　　　　　　　　</w:t>
      </w:r>
      <w:r w:rsidR="00DC265C" w:rsidRPr="007D047C">
        <w:rPr>
          <w:rFonts w:hint="eastAsia"/>
          <w:szCs w:val="21"/>
          <w:u w:val="thick"/>
        </w:rPr>
        <w:t>）自宅不在時（</w:t>
      </w:r>
      <w:r w:rsidR="00F00B1A" w:rsidRPr="007D047C">
        <w:rPr>
          <w:rFonts w:hint="eastAsia"/>
          <w:szCs w:val="21"/>
          <w:u w:val="thick"/>
        </w:rPr>
        <w:t xml:space="preserve">　　　　　　　　　　　</w:t>
      </w:r>
      <w:r w:rsidR="00DC265C" w:rsidRPr="007D047C">
        <w:rPr>
          <w:szCs w:val="21"/>
          <w:u w:val="thick"/>
        </w:rPr>
        <w:t>）</w:t>
      </w:r>
    </w:p>
    <w:p w:rsidR="00F00B1A" w:rsidRPr="007D047C" w:rsidRDefault="00F00B1A" w:rsidP="000A09E0">
      <w:pPr>
        <w:pStyle w:val="a3"/>
        <w:numPr>
          <w:ilvl w:val="0"/>
          <w:numId w:val="1"/>
        </w:numPr>
        <w:spacing w:after="240" w:line="300" w:lineRule="exact"/>
        <w:ind w:leftChars="0"/>
        <w:jc w:val="left"/>
        <w:rPr>
          <w:szCs w:val="21"/>
          <w:u w:val="thick"/>
        </w:rPr>
      </w:pPr>
      <w:r w:rsidRPr="007D047C">
        <w:rPr>
          <w:rFonts w:hint="eastAsia"/>
          <w:szCs w:val="21"/>
          <w:u w:val="thick"/>
        </w:rPr>
        <w:t>宿舎名</w:t>
      </w:r>
      <w:r w:rsidR="00DC265C" w:rsidRPr="007D047C">
        <w:rPr>
          <w:rFonts w:hint="eastAsia"/>
          <w:szCs w:val="21"/>
          <w:u w:val="thick"/>
        </w:rPr>
        <w:t>・棟</w:t>
      </w:r>
      <w:r w:rsidR="00DC265C" w:rsidRPr="007D047C">
        <w:rPr>
          <w:szCs w:val="21"/>
          <w:u w:val="thick"/>
        </w:rPr>
        <w:t>番号</w:t>
      </w:r>
      <w:r w:rsidR="00DC265C" w:rsidRPr="007D047C">
        <w:rPr>
          <w:rFonts w:hint="eastAsia"/>
          <w:szCs w:val="21"/>
          <w:u w:val="thick"/>
        </w:rPr>
        <w:t>・</w:t>
      </w:r>
      <w:r w:rsidR="00DC265C" w:rsidRPr="007D047C">
        <w:rPr>
          <w:szCs w:val="21"/>
          <w:u w:val="thick"/>
        </w:rPr>
        <w:t>室番号</w:t>
      </w:r>
      <w:r w:rsidR="00625FB1">
        <w:rPr>
          <w:rFonts w:hint="eastAsia"/>
          <w:szCs w:val="21"/>
          <w:u w:val="thick"/>
        </w:rPr>
        <w:t>：</w:t>
      </w:r>
      <w:r w:rsidR="00DC265C" w:rsidRPr="007D047C">
        <w:rPr>
          <w:szCs w:val="21"/>
          <w:u w:val="thick"/>
        </w:rPr>
        <w:t xml:space="preserve">　　　　　　　　　　　</w:t>
      </w:r>
      <w:r w:rsidRPr="007D047C">
        <w:rPr>
          <w:rFonts w:hint="eastAsia"/>
          <w:szCs w:val="21"/>
          <w:u w:val="thick"/>
        </w:rPr>
        <w:t xml:space="preserve">　　　　　　　　　　　　</w:t>
      </w:r>
      <w:r w:rsidR="00B17B97" w:rsidRPr="007D047C">
        <w:rPr>
          <w:rFonts w:hint="eastAsia"/>
          <w:szCs w:val="21"/>
          <w:u w:val="thick"/>
        </w:rPr>
        <w:t xml:space="preserve">　　</w:t>
      </w:r>
    </w:p>
    <w:p w:rsidR="00F00B1A" w:rsidRPr="007D047C" w:rsidRDefault="00F00B1A" w:rsidP="000A09E0">
      <w:pPr>
        <w:pStyle w:val="a3"/>
        <w:numPr>
          <w:ilvl w:val="0"/>
          <w:numId w:val="1"/>
        </w:numPr>
        <w:spacing w:after="240" w:line="300" w:lineRule="exact"/>
        <w:ind w:leftChars="0"/>
        <w:jc w:val="left"/>
        <w:rPr>
          <w:szCs w:val="21"/>
          <w:u w:val="thick"/>
        </w:rPr>
      </w:pPr>
      <w:r w:rsidRPr="007D047C">
        <w:rPr>
          <w:rFonts w:hint="eastAsia"/>
          <w:szCs w:val="21"/>
          <w:u w:val="thick"/>
        </w:rPr>
        <w:t xml:space="preserve">入居年月日：　</w:t>
      </w:r>
      <w:r w:rsidR="008F621D">
        <w:rPr>
          <w:rFonts w:hint="eastAsia"/>
          <w:szCs w:val="21"/>
          <w:u w:val="thick"/>
        </w:rPr>
        <w:t xml:space="preserve">　</w:t>
      </w:r>
      <w:r w:rsidR="008F621D">
        <w:rPr>
          <w:szCs w:val="21"/>
          <w:u w:val="thick"/>
        </w:rPr>
        <w:t xml:space="preserve">　</w:t>
      </w:r>
      <w:bookmarkStart w:id="0" w:name="_GoBack"/>
      <w:bookmarkEnd w:id="0"/>
      <w:r w:rsidR="00FA129A">
        <w:rPr>
          <w:rFonts w:hint="eastAsia"/>
          <w:szCs w:val="21"/>
          <w:u w:val="thick"/>
        </w:rPr>
        <w:t xml:space="preserve">　</w:t>
      </w:r>
      <w:r w:rsidR="00FA129A">
        <w:rPr>
          <w:szCs w:val="21"/>
          <w:u w:val="thick"/>
        </w:rPr>
        <w:t xml:space="preserve">　　　</w:t>
      </w:r>
      <w:r w:rsidRPr="007D047C">
        <w:rPr>
          <w:rFonts w:hint="eastAsia"/>
          <w:szCs w:val="21"/>
          <w:u w:val="thick"/>
        </w:rPr>
        <w:t>年</w:t>
      </w:r>
      <w:r w:rsidR="00FA129A">
        <w:rPr>
          <w:rFonts w:hint="eastAsia"/>
          <w:szCs w:val="21"/>
          <w:u w:val="thick"/>
        </w:rPr>
        <w:t xml:space="preserve">　</w:t>
      </w:r>
      <w:r w:rsidR="00FA129A">
        <w:rPr>
          <w:szCs w:val="21"/>
          <w:u w:val="thick"/>
        </w:rPr>
        <w:t xml:space="preserve">　　　</w:t>
      </w:r>
      <w:r w:rsidRPr="007D047C">
        <w:rPr>
          <w:rFonts w:hint="eastAsia"/>
          <w:szCs w:val="21"/>
          <w:u w:val="thick"/>
        </w:rPr>
        <w:t>月</w:t>
      </w:r>
      <w:r w:rsidR="00FA129A">
        <w:rPr>
          <w:rFonts w:hint="eastAsia"/>
          <w:szCs w:val="21"/>
          <w:u w:val="thick"/>
        </w:rPr>
        <w:t xml:space="preserve">　</w:t>
      </w:r>
      <w:r w:rsidR="00FA129A">
        <w:rPr>
          <w:szCs w:val="21"/>
          <w:u w:val="thick"/>
        </w:rPr>
        <w:t xml:space="preserve">　　　</w:t>
      </w:r>
      <w:r w:rsidRPr="007D047C">
        <w:rPr>
          <w:rFonts w:hint="eastAsia"/>
          <w:szCs w:val="21"/>
          <w:u w:val="thick"/>
        </w:rPr>
        <w:t>日</w:t>
      </w:r>
    </w:p>
    <w:p w:rsidR="00F00B1A" w:rsidRDefault="00F00B1A" w:rsidP="000A09E0">
      <w:pPr>
        <w:pStyle w:val="a3"/>
        <w:numPr>
          <w:ilvl w:val="0"/>
          <w:numId w:val="1"/>
        </w:numPr>
        <w:spacing w:line="300" w:lineRule="exact"/>
        <w:ind w:leftChars="0"/>
        <w:jc w:val="left"/>
        <w:rPr>
          <w:szCs w:val="21"/>
        </w:rPr>
      </w:pPr>
      <w:r>
        <w:rPr>
          <w:rFonts w:hint="eastAsia"/>
          <w:szCs w:val="21"/>
        </w:rPr>
        <w:t>損傷</w:t>
      </w:r>
      <w:r w:rsidR="00DC265C">
        <w:rPr>
          <w:rFonts w:hint="eastAsia"/>
          <w:szCs w:val="21"/>
        </w:rPr>
        <w:t>又は</w:t>
      </w:r>
      <w:r>
        <w:rPr>
          <w:rFonts w:hint="eastAsia"/>
          <w:szCs w:val="21"/>
        </w:rPr>
        <w:t>汚損の申出箇所　※該当のない場合はその旨記入してください。</w:t>
      </w:r>
    </w:p>
    <w:p w:rsidR="000A09E0" w:rsidRDefault="000A09E0" w:rsidP="000A09E0">
      <w:pPr>
        <w:pStyle w:val="a3"/>
        <w:spacing w:line="300" w:lineRule="exact"/>
        <w:ind w:leftChars="0" w:left="420"/>
        <w:jc w:val="left"/>
        <w:rPr>
          <w:szCs w:val="21"/>
        </w:rPr>
      </w:pPr>
    </w:p>
    <w:tbl>
      <w:tblPr>
        <w:tblW w:w="8203"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3525"/>
        <w:gridCol w:w="2308"/>
      </w:tblGrid>
      <w:tr w:rsidR="00B17B97" w:rsidTr="007D047C">
        <w:trPr>
          <w:trHeight w:val="491"/>
        </w:trPr>
        <w:tc>
          <w:tcPr>
            <w:tcW w:w="2370" w:type="dxa"/>
            <w:tcBorders>
              <w:top w:val="single" w:sz="12" w:space="0" w:color="auto"/>
              <w:left w:val="single" w:sz="12" w:space="0" w:color="auto"/>
            </w:tcBorders>
            <w:vAlign w:val="center"/>
          </w:tcPr>
          <w:p w:rsidR="00B17B97" w:rsidRPr="00DC265C" w:rsidRDefault="00DC265C" w:rsidP="00DC265C">
            <w:pPr>
              <w:jc w:val="center"/>
              <w:rPr>
                <w:szCs w:val="21"/>
              </w:rPr>
            </w:pPr>
            <w:r>
              <w:rPr>
                <w:rFonts w:hint="eastAsia"/>
                <w:szCs w:val="21"/>
              </w:rPr>
              <w:t>損傷又は</w:t>
            </w:r>
            <w:r>
              <w:rPr>
                <w:szCs w:val="21"/>
              </w:rPr>
              <w:t>汚損箇所</w:t>
            </w:r>
          </w:p>
        </w:tc>
        <w:tc>
          <w:tcPr>
            <w:tcW w:w="3525" w:type="dxa"/>
            <w:tcBorders>
              <w:top w:val="single" w:sz="12" w:space="0" w:color="auto"/>
            </w:tcBorders>
            <w:vAlign w:val="center"/>
          </w:tcPr>
          <w:p w:rsidR="00B17B97" w:rsidRPr="00DC265C" w:rsidRDefault="00DC265C" w:rsidP="00DC265C">
            <w:pPr>
              <w:jc w:val="center"/>
              <w:rPr>
                <w:szCs w:val="21"/>
              </w:rPr>
            </w:pPr>
            <w:r w:rsidRPr="00DC265C">
              <w:rPr>
                <w:rFonts w:hint="eastAsia"/>
                <w:szCs w:val="21"/>
              </w:rPr>
              <w:t>損傷又は汚損の状況</w:t>
            </w:r>
          </w:p>
        </w:tc>
        <w:tc>
          <w:tcPr>
            <w:tcW w:w="2308" w:type="dxa"/>
            <w:tcBorders>
              <w:top w:val="single" w:sz="12" w:space="0" w:color="auto"/>
              <w:right w:val="single" w:sz="12" w:space="0" w:color="auto"/>
            </w:tcBorders>
            <w:vAlign w:val="center"/>
          </w:tcPr>
          <w:p w:rsidR="00B17B97" w:rsidRPr="00DC265C" w:rsidRDefault="00DC265C" w:rsidP="00DC265C">
            <w:pPr>
              <w:jc w:val="center"/>
              <w:rPr>
                <w:szCs w:val="21"/>
              </w:rPr>
            </w:pPr>
            <w:r w:rsidRPr="00DC265C">
              <w:rPr>
                <w:rFonts w:hint="eastAsia"/>
                <w:szCs w:val="21"/>
              </w:rPr>
              <w:t>管理人判定欄</w:t>
            </w: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7D047C">
        <w:trPr>
          <w:trHeight w:val="491"/>
        </w:trPr>
        <w:tc>
          <w:tcPr>
            <w:tcW w:w="2370" w:type="dxa"/>
            <w:tcBorders>
              <w:left w:val="single" w:sz="12" w:space="0" w:color="auto"/>
            </w:tcBorders>
          </w:tcPr>
          <w:p w:rsidR="00DC265C" w:rsidRDefault="00DC265C" w:rsidP="00B17B97">
            <w:pPr>
              <w:pStyle w:val="a3"/>
              <w:ind w:firstLineChars="50" w:firstLine="105"/>
              <w:jc w:val="left"/>
              <w:rPr>
                <w:szCs w:val="21"/>
              </w:rPr>
            </w:pPr>
          </w:p>
        </w:tc>
        <w:tc>
          <w:tcPr>
            <w:tcW w:w="3525" w:type="dxa"/>
          </w:tcPr>
          <w:p w:rsidR="00DC265C" w:rsidRDefault="00DC265C" w:rsidP="00B17B97">
            <w:pPr>
              <w:pStyle w:val="a3"/>
              <w:ind w:leftChars="174" w:left="365" w:firstLineChars="100" w:firstLine="210"/>
              <w:jc w:val="left"/>
              <w:rPr>
                <w:szCs w:val="21"/>
              </w:rPr>
            </w:pPr>
          </w:p>
        </w:tc>
        <w:tc>
          <w:tcPr>
            <w:tcW w:w="2308" w:type="dxa"/>
            <w:tcBorders>
              <w:right w:val="single" w:sz="12" w:space="0" w:color="auto"/>
            </w:tcBorders>
          </w:tcPr>
          <w:p w:rsidR="00DC265C" w:rsidRDefault="00DC265C" w:rsidP="00B17B97">
            <w:pPr>
              <w:pStyle w:val="a3"/>
              <w:ind w:leftChars="95" w:left="199" w:firstLineChars="50" w:firstLine="105"/>
              <w:jc w:val="left"/>
              <w:rPr>
                <w:szCs w:val="21"/>
              </w:rPr>
            </w:pPr>
          </w:p>
        </w:tc>
      </w:tr>
      <w:tr w:rsidR="00DC265C" w:rsidTr="00F06134">
        <w:trPr>
          <w:trHeight w:val="491"/>
        </w:trPr>
        <w:tc>
          <w:tcPr>
            <w:tcW w:w="2370" w:type="dxa"/>
            <w:tcBorders>
              <w:left w:val="single" w:sz="12" w:space="0" w:color="auto"/>
              <w:bottom w:val="single" w:sz="12" w:space="0" w:color="auto"/>
            </w:tcBorders>
          </w:tcPr>
          <w:p w:rsidR="00DC265C" w:rsidRDefault="00DC265C" w:rsidP="00B17B97">
            <w:pPr>
              <w:pStyle w:val="a3"/>
              <w:ind w:firstLineChars="50" w:firstLine="105"/>
              <w:jc w:val="left"/>
              <w:rPr>
                <w:szCs w:val="21"/>
              </w:rPr>
            </w:pPr>
          </w:p>
        </w:tc>
        <w:tc>
          <w:tcPr>
            <w:tcW w:w="3525" w:type="dxa"/>
            <w:tcBorders>
              <w:bottom w:val="single" w:sz="12" w:space="0" w:color="auto"/>
            </w:tcBorders>
          </w:tcPr>
          <w:p w:rsidR="00DC265C" w:rsidRDefault="00DC265C" w:rsidP="00B17B97">
            <w:pPr>
              <w:pStyle w:val="a3"/>
              <w:ind w:leftChars="174" w:left="365" w:firstLineChars="100" w:firstLine="210"/>
              <w:jc w:val="left"/>
              <w:rPr>
                <w:szCs w:val="21"/>
              </w:rPr>
            </w:pPr>
          </w:p>
        </w:tc>
        <w:tc>
          <w:tcPr>
            <w:tcW w:w="2308" w:type="dxa"/>
            <w:tcBorders>
              <w:bottom w:val="single" w:sz="12" w:space="0" w:color="auto"/>
              <w:right w:val="single" w:sz="12" w:space="0" w:color="auto"/>
            </w:tcBorders>
          </w:tcPr>
          <w:p w:rsidR="00DC265C" w:rsidRDefault="00DC265C" w:rsidP="00B17B97">
            <w:pPr>
              <w:pStyle w:val="a3"/>
              <w:ind w:leftChars="95" w:left="199" w:firstLineChars="50" w:firstLine="105"/>
              <w:jc w:val="left"/>
              <w:rPr>
                <w:szCs w:val="21"/>
              </w:rPr>
            </w:pPr>
          </w:p>
        </w:tc>
      </w:tr>
    </w:tbl>
    <w:tbl>
      <w:tblPr>
        <w:tblpPr w:leftFromText="142" w:rightFromText="142" w:vertAnchor="text" w:horzAnchor="page" w:tblpX="2237" w:tblpY="822"/>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6304"/>
      </w:tblGrid>
      <w:tr w:rsidR="00EC3CD5" w:rsidTr="00EC3CD5">
        <w:trPr>
          <w:trHeight w:val="538"/>
        </w:trPr>
        <w:tc>
          <w:tcPr>
            <w:tcW w:w="1159" w:type="pct"/>
            <w:tcBorders>
              <w:top w:val="single" w:sz="12" w:space="0" w:color="auto"/>
              <w:left w:val="single" w:sz="12" w:space="0" w:color="auto"/>
              <w:bottom w:val="single" w:sz="12" w:space="0" w:color="auto"/>
            </w:tcBorders>
            <w:vAlign w:val="center"/>
          </w:tcPr>
          <w:p w:rsidR="00F06134" w:rsidRPr="00B17B97" w:rsidRDefault="00F06134" w:rsidP="00EC3CD5">
            <w:pPr>
              <w:jc w:val="center"/>
              <w:rPr>
                <w:szCs w:val="21"/>
              </w:rPr>
            </w:pPr>
            <w:r w:rsidRPr="00B17B97">
              <w:rPr>
                <w:rFonts w:hint="eastAsia"/>
                <w:szCs w:val="21"/>
              </w:rPr>
              <w:t>管理人措置欄</w:t>
            </w:r>
          </w:p>
        </w:tc>
        <w:tc>
          <w:tcPr>
            <w:tcW w:w="3841" w:type="pct"/>
            <w:tcBorders>
              <w:top w:val="single" w:sz="12" w:space="0" w:color="auto"/>
              <w:bottom w:val="single" w:sz="12" w:space="0" w:color="auto"/>
              <w:right w:val="single" w:sz="12" w:space="0" w:color="auto"/>
            </w:tcBorders>
            <w:vAlign w:val="center"/>
          </w:tcPr>
          <w:p w:rsidR="00F06134" w:rsidRPr="00B17B97" w:rsidRDefault="00F06134" w:rsidP="005B2389">
            <w:pPr>
              <w:jc w:val="center"/>
              <w:rPr>
                <w:szCs w:val="21"/>
              </w:rPr>
            </w:pPr>
            <w:r w:rsidRPr="00B17B97">
              <w:rPr>
                <w:rFonts w:hint="eastAsia"/>
                <w:szCs w:val="21"/>
              </w:rPr>
              <w:t>熊本大学への本書（写）提出日：</w:t>
            </w:r>
            <w:r w:rsidR="005B2389">
              <w:rPr>
                <w:rFonts w:hint="eastAsia"/>
                <w:szCs w:val="21"/>
              </w:rPr>
              <w:t>令和</w:t>
            </w:r>
            <w:r w:rsidRPr="00B17B97">
              <w:rPr>
                <w:rFonts w:hint="eastAsia"/>
                <w:szCs w:val="21"/>
              </w:rPr>
              <w:t xml:space="preserve">　　年　　月　　日</w:t>
            </w:r>
          </w:p>
        </w:tc>
      </w:tr>
    </w:tbl>
    <w:p w:rsidR="00EC3CD5" w:rsidRPr="00B17B97" w:rsidRDefault="00EC3CD5" w:rsidP="00EC3CD5">
      <w:pPr>
        <w:pStyle w:val="a3"/>
        <w:ind w:leftChars="0" w:left="420"/>
        <w:jc w:val="left"/>
        <w:rPr>
          <w:szCs w:val="21"/>
        </w:rPr>
      </w:pPr>
    </w:p>
    <w:sectPr w:rsidR="00EC3CD5" w:rsidRPr="00B17B97" w:rsidSect="00F06134">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D8" w:rsidRDefault="001E1FD8" w:rsidP="001E1FD8">
      <w:r>
        <w:separator/>
      </w:r>
    </w:p>
  </w:endnote>
  <w:endnote w:type="continuationSeparator" w:id="0">
    <w:p w:rsidR="001E1FD8" w:rsidRDefault="001E1FD8" w:rsidP="001E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D8" w:rsidRDefault="001E1FD8" w:rsidP="001E1FD8">
      <w:r>
        <w:separator/>
      </w:r>
    </w:p>
  </w:footnote>
  <w:footnote w:type="continuationSeparator" w:id="0">
    <w:p w:rsidR="001E1FD8" w:rsidRDefault="001E1FD8" w:rsidP="001E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D8" w:rsidRPr="00374750" w:rsidRDefault="001E1FD8">
    <w:pPr>
      <w:pStyle w:val="a6"/>
      <w:rPr>
        <w:sz w:val="20"/>
        <w:szCs w:val="20"/>
      </w:rPr>
    </w:pPr>
    <w:r w:rsidRPr="00374750">
      <w:rPr>
        <w:rFonts w:hint="eastAsia"/>
        <w:sz w:val="20"/>
        <w:szCs w:val="20"/>
      </w:rPr>
      <w:t>様式１３</w:t>
    </w:r>
  </w:p>
  <w:p w:rsidR="001E1FD8" w:rsidRDefault="001E1F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376FE"/>
    <w:multiLevelType w:val="hybridMultilevel"/>
    <w:tmpl w:val="D88875D2"/>
    <w:lvl w:ilvl="0" w:tplc="BBD8BC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4E"/>
    <w:rsid w:val="000A09E0"/>
    <w:rsid w:val="001E1FD8"/>
    <w:rsid w:val="00374750"/>
    <w:rsid w:val="005B2389"/>
    <w:rsid w:val="00625FB1"/>
    <w:rsid w:val="007D047C"/>
    <w:rsid w:val="00821CDF"/>
    <w:rsid w:val="008252FD"/>
    <w:rsid w:val="008F621D"/>
    <w:rsid w:val="00904E4E"/>
    <w:rsid w:val="009363D7"/>
    <w:rsid w:val="00B17B97"/>
    <w:rsid w:val="00BA1AB9"/>
    <w:rsid w:val="00DC265C"/>
    <w:rsid w:val="00EC3CD5"/>
    <w:rsid w:val="00F00B1A"/>
    <w:rsid w:val="00F06134"/>
    <w:rsid w:val="00FA1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7728D"/>
  <w15:docId w15:val="{EEBDB995-3A2C-4A97-931B-D435328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E4E"/>
    <w:pPr>
      <w:ind w:leftChars="400" w:left="840"/>
    </w:pPr>
  </w:style>
  <w:style w:type="paragraph" w:styleId="a4">
    <w:name w:val="Balloon Text"/>
    <w:basedOn w:val="a"/>
    <w:link w:val="a5"/>
    <w:uiPriority w:val="99"/>
    <w:semiHidden/>
    <w:unhideWhenUsed/>
    <w:rsid w:val="001E1F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1FD8"/>
    <w:rPr>
      <w:rFonts w:asciiTheme="majorHAnsi" w:eastAsiaTheme="majorEastAsia" w:hAnsiTheme="majorHAnsi" w:cstheme="majorBidi"/>
      <w:sz w:val="18"/>
      <w:szCs w:val="18"/>
    </w:rPr>
  </w:style>
  <w:style w:type="paragraph" w:styleId="a6">
    <w:name w:val="header"/>
    <w:basedOn w:val="a"/>
    <w:link w:val="a7"/>
    <w:uiPriority w:val="99"/>
    <w:unhideWhenUsed/>
    <w:rsid w:val="001E1FD8"/>
    <w:pPr>
      <w:tabs>
        <w:tab w:val="center" w:pos="4252"/>
        <w:tab w:val="right" w:pos="8504"/>
      </w:tabs>
      <w:snapToGrid w:val="0"/>
    </w:pPr>
  </w:style>
  <w:style w:type="character" w:customStyle="1" w:styleId="a7">
    <w:name w:val="ヘッダー (文字)"/>
    <w:basedOn w:val="a0"/>
    <w:link w:val="a6"/>
    <w:uiPriority w:val="99"/>
    <w:rsid w:val="001E1FD8"/>
  </w:style>
  <w:style w:type="paragraph" w:styleId="a8">
    <w:name w:val="footer"/>
    <w:basedOn w:val="a"/>
    <w:link w:val="a9"/>
    <w:uiPriority w:val="99"/>
    <w:unhideWhenUsed/>
    <w:rsid w:val="001E1FD8"/>
    <w:pPr>
      <w:tabs>
        <w:tab w:val="center" w:pos="4252"/>
        <w:tab w:val="right" w:pos="8504"/>
      </w:tabs>
      <w:snapToGrid w:val="0"/>
    </w:pPr>
  </w:style>
  <w:style w:type="character" w:customStyle="1" w:styleId="a9">
    <w:name w:val="フッター (文字)"/>
    <w:basedOn w:val="a0"/>
    <w:link w:val="a8"/>
    <w:uiPriority w:val="99"/>
    <w:rsid w:val="001E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kumamoto-u</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清田　美保</cp:lastModifiedBy>
  <cp:revision>6</cp:revision>
  <cp:lastPrinted>2018-08-08T04:34:00Z</cp:lastPrinted>
  <dcterms:created xsi:type="dcterms:W3CDTF">2018-08-08T07:11:00Z</dcterms:created>
  <dcterms:modified xsi:type="dcterms:W3CDTF">2019-05-13T05:06:00Z</dcterms:modified>
</cp:coreProperties>
</file>